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465"/>
        <w:tblW w:w="9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325"/>
        <w:gridCol w:w="2340"/>
        <w:gridCol w:w="1490"/>
        <w:gridCol w:w="137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80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color w:val="000000" w:themeColor="text1"/>
                <w:sz w:val="28"/>
                <w:lang w:val="en-US"/>
              </w:rPr>
            </w:pP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2021年龙凤公司及利川公司外聘法律服务机构项目</w:t>
            </w:r>
          </w:p>
        </w:tc>
        <w:tc>
          <w:tcPr>
            <w:tcW w:w="1490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项目编号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 w:themeColor="text1"/>
                <w:sz w:val="28"/>
                <w:lang w:val="en-US"/>
              </w:rPr>
            </w:pP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ESLFTZ-2021-002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81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详</w:t>
            </w:r>
            <w:r>
              <w:rPr>
                <w:rFonts w:hint="eastAsia"/>
                <w:color w:val="000000" w:themeColor="text1"/>
                <w:sz w:val="28"/>
              </w:rPr>
              <w:t>见公告。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(</w:t>
            </w:r>
            <w:r>
              <w:rPr>
                <w:rFonts w:hint="eastAsia"/>
                <w:color w:val="000000" w:themeColor="text1"/>
                <w:sz w:val="28"/>
              </w:rPr>
              <w:t>恩施旅游集团有限公司网站：https://www.eslygroup.com/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或龙凤生态城官网：</w:t>
            </w:r>
            <w:r>
              <w:rPr>
                <w:rFonts w:hint="eastAsia"/>
                <w:color w:val="000000" w:themeColor="text1"/>
                <w:sz w:val="28"/>
              </w:rPr>
              <w:t>http://www.eltlfstc.com/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8125" w:type="dxa"/>
            <w:gridSpan w:val="5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 w:eastAsiaTheme="minorEastAsia"/>
                <w:color w:val="000000" w:themeColor="text1"/>
                <w:sz w:val="28"/>
                <w:lang w:eastAsia="zh-CN"/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lang w:eastAsia="zh-CN"/>
              </w:rPr>
              <w:t>持企业法人授权委托书（原件）、被委托人身份证、营业执照副本、</w:t>
            </w:r>
            <w:r>
              <w:rPr>
                <w:rFonts w:hint="eastAsia" w:eastAsiaTheme="minorEastAsia"/>
                <w:color w:val="000000" w:themeColor="text1"/>
                <w:sz w:val="28"/>
                <w:lang w:val="en-US" w:eastAsia="zh-CN"/>
              </w:rPr>
              <w:t>拟派本项目主办外聘律师执业证书及学历证明材料</w:t>
            </w:r>
            <w:r>
              <w:rPr>
                <w:rFonts w:hint="eastAsia" w:eastAsiaTheme="minorEastAsia"/>
                <w:color w:val="000000" w:themeColor="text1"/>
                <w:sz w:val="28"/>
                <w:lang w:eastAsia="zh-CN"/>
              </w:rPr>
              <w:t>、类似业绩证明资料、、无行贿犯罪记录承诺函、无不良行为查询记录截图、</w:t>
            </w:r>
            <w:r>
              <w:rPr>
                <w:rFonts w:hint="eastAsia" w:eastAsiaTheme="minorEastAsia"/>
                <w:color w:val="000000" w:themeColor="text1"/>
                <w:sz w:val="28"/>
                <w:lang w:val="zh-CN" w:eastAsia="zh-CN"/>
              </w:rPr>
              <w:t>投标报名登记表（附件见网页下方）</w:t>
            </w:r>
            <w:r>
              <w:rPr>
                <w:rFonts w:hint="eastAsia" w:eastAsiaTheme="minorEastAsia"/>
                <w:color w:val="000000" w:themeColor="text1"/>
                <w:sz w:val="28"/>
                <w:lang w:eastAsia="zh-CN"/>
              </w:rPr>
              <w:t>等上述投标人资格要求相关证件的复印件一套并加盖公司公章。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8125" w:type="dxa"/>
            <w:gridSpan w:val="5"/>
          </w:tcPr>
          <w:p>
            <w:pPr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:lang w:eastAsia="zh-CN"/>
              </w:rPr>
              <w:t>202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年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23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日至202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年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29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日</w:t>
            </w:r>
            <w:r>
              <w:rPr>
                <w:rFonts w:hint="eastAsia"/>
                <w:color w:val="000000" w:themeColor="text1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75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66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460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7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营业执照营业期限</w:t>
            </w:r>
          </w:p>
        </w:tc>
        <w:tc>
          <w:tcPr>
            <w:tcW w:w="4460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75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6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</w:t>
            </w:r>
            <w:r>
              <w:rPr>
                <w:rFonts w:hint="eastAsia"/>
                <w:sz w:val="28"/>
                <w:lang w:val="en-US" w:eastAsia="zh-CN"/>
              </w:rPr>
              <w:t>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460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75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460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val="en-US" w:eastAsia="zh-CN"/>
              </w:rPr>
              <w:t>签名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1C94C78"/>
    <w:rsid w:val="040743B7"/>
    <w:rsid w:val="04707950"/>
    <w:rsid w:val="04FF4E61"/>
    <w:rsid w:val="05E32771"/>
    <w:rsid w:val="07A90724"/>
    <w:rsid w:val="07D024BE"/>
    <w:rsid w:val="0AF44A92"/>
    <w:rsid w:val="0B8012D2"/>
    <w:rsid w:val="0C8B26C7"/>
    <w:rsid w:val="0D961994"/>
    <w:rsid w:val="0E4E15AF"/>
    <w:rsid w:val="105D68B6"/>
    <w:rsid w:val="118E6570"/>
    <w:rsid w:val="131D57B4"/>
    <w:rsid w:val="14883B00"/>
    <w:rsid w:val="17FB3DE3"/>
    <w:rsid w:val="195D3519"/>
    <w:rsid w:val="1B182F5D"/>
    <w:rsid w:val="1E2B742E"/>
    <w:rsid w:val="1FB47BB1"/>
    <w:rsid w:val="1FC63355"/>
    <w:rsid w:val="21981B73"/>
    <w:rsid w:val="21EE7959"/>
    <w:rsid w:val="220A19FF"/>
    <w:rsid w:val="22806048"/>
    <w:rsid w:val="22B87CB9"/>
    <w:rsid w:val="23110939"/>
    <w:rsid w:val="25416CE4"/>
    <w:rsid w:val="286D3EBC"/>
    <w:rsid w:val="29EC6E13"/>
    <w:rsid w:val="2E784545"/>
    <w:rsid w:val="31F36204"/>
    <w:rsid w:val="32EC42EB"/>
    <w:rsid w:val="335F5542"/>
    <w:rsid w:val="35DA2C16"/>
    <w:rsid w:val="36475797"/>
    <w:rsid w:val="36604828"/>
    <w:rsid w:val="36DC4FB5"/>
    <w:rsid w:val="3845746F"/>
    <w:rsid w:val="39B52441"/>
    <w:rsid w:val="3B0825BC"/>
    <w:rsid w:val="3B113A7C"/>
    <w:rsid w:val="3C236551"/>
    <w:rsid w:val="3E74216D"/>
    <w:rsid w:val="3ECA33CA"/>
    <w:rsid w:val="3F300ACA"/>
    <w:rsid w:val="4033642C"/>
    <w:rsid w:val="424D0422"/>
    <w:rsid w:val="44250A7F"/>
    <w:rsid w:val="46970D38"/>
    <w:rsid w:val="47114F10"/>
    <w:rsid w:val="48091E51"/>
    <w:rsid w:val="49715C4D"/>
    <w:rsid w:val="4E753111"/>
    <w:rsid w:val="4F1E2690"/>
    <w:rsid w:val="504B3731"/>
    <w:rsid w:val="52B80F85"/>
    <w:rsid w:val="53411FD7"/>
    <w:rsid w:val="5386348B"/>
    <w:rsid w:val="542E1A49"/>
    <w:rsid w:val="56072A52"/>
    <w:rsid w:val="56B60EE0"/>
    <w:rsid w:val="57BF74C7"/>
    <w:rsid w:val="589A41E4"/>
    <w:rsid w:val="591C4C24"/>
    <w:rsid w:val="5BD63C5B"/>
    <w:rsid w:val="5F310605"/>
    <w:rsid w:val="5F3C409F"/>
    <w:rsid w:val="62640148"/>
    <w:rsid w:val="645A534C"/>
    <w:rsid w:val="64C027AF"/>
    <w:rsid w:val="64F252B5"/>
    <w:rsid w:val="653E1A19"/>
    <w:rsid w:val="67AB287E"/>
    <w:rsid w:val="67C11E69"/>
    <w:rsid w:val="69570050"/>
    <w:rsid w:val="6CC427C2"/>
    <w:rsid w:val="6D6A18DE"/>
    <w:rsid w:val="70906402"/>
    <w:rsid w:val="71703FAF"/>
    <w:rsid w:val="71EB636A"/>
    <w:rsid w:val="74927467"/>
    <w:rsid w:val="74E22CE2"/>
    <w:rsid w:val="790A2288"/>
    <w:rsid w:val="7C107559"/>
    <w:rsid w:val="7CCB6749"/>
    <w:rsid w:val="7CE710CA"/>
    <w:rsid w:val="7CFD0EB9"/>
    <w:rsid w:val="7D715167"/>
    <w:rsid w:val="7EAC78CB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555555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5</TotalTime>
  <ScaleCrop>false</ScaleCrop>
  <LinksUpToDate>false</LinksUpToDate>
  <CharactersWithSpaces>346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向鹏</cp:lastModifiedBy>
  <cp:lastPrinted>2018-01-23T01:35:00Z</cp:lastPrinted>
  <dcterms:modified xsi:type="dcterms:W3CDTF">2021-07-23T08:31:08Z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