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附件3：投标报名登记表</w:t>
      </w:r>
    </w:p>
    <w:p>
      <w:pPr>
        <w:rPr>
          <w:rFonts w:hint="eastAsia"/>
          <w:vertAlign w:val="baseline"/>
        </w:rPr>
      </w:pPr>
      <w:r>
        <w:rPr>
          <w:rFonts w:hint="eastAsia"/>
        </w:rPr>
        <w:t xml:space="preserve">                                          </w:t>
      </w:r>
    </w:p>
    <w:p>
      <w:pPr>
        <w:rPr>
          <w:rFonts w:hint="eastAsia"/>
          <w:highlight w:val="none"/>
        </w:rPr>
      </w:pPr>
    </w:p>
    <w:p>
      <w:pPr>
        <w:jc w:val="both"/>
        <w:rPr>
          <w:rFonts w:hint="eastAsia"/>
          <w:b/>
          <w:sz w:val="36"/>
          <w:highlight w:val="none"/>
        </w:rPr>
      </w:pPr>
    </w:p>
    <w:tbl>
      <w:tblPr>
        <w:tblStyle w:val="3"/>
        <w:tblpPr w:leftFromText="180" w:rightFromText="180" w:vertAnchor="page" w:horzAnchor="page" w:tblpXSpec="center" w:tblpY="2095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475"/>
        <w:gridCol w:w="475"/>
        <w:gridCol w:w="913"/>
        <w:gridCol w:w="454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32" w:type="dxa"/>
            <w:gridSpan w:val="9"/>
            <w:noWrap w:val="0"/>
            <w:vAlign w:val="center"/>
          </w:tcPr>
          <w:p>
            <w:pPr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sz w:val="36"/>
                <w:highlight w:val="none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项目名称</w:t>
            </w:r>
          </w:p>
        </w:tc>
        <w:tc>
          <w:tcPr>
            <w:tcW w:w="435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highlight w:val="none"/>
                <w:lang w:val="en-US" w:eastAsia="zh-CN"/>
              </w:rPr>
              <w:t>湖北怡游酒店管理有限公司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highlight w:val="none"/>
                <w:lang w:eastAsia="zh-CN"/>
              </w:rPr>
              <w:t>项目编号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highlight w:val="none"/>
                <w:lang w:val="en-US" w:eastAsia="zh-CN"/>
              </w:rPr>
              <w:t>HBYY-C202301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招标条件</w:t>
            </w:r>
          </w:p>
        </w:tc>
        <w:tc>
          <w:tcPr>
            <w:tcW w:w="7990" w:type="dxa"/>
            <w:gridSpan w:val="8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eastAsia="宋体"/>
                <w:sz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highlight w:val="none"/>
              </w:rPr>
              <w:t>见公告</w:t>
            </w:r>
            <w:r>
              <w:rPr>
                <w:rFonts w:hint="eastAsia"/>
                <w:sz w:val="28"/>
                <w:highlight w:val="none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恩施旅游集团官网：</w:t>
            </w:r>
            <w:r>
              <w:rPr>
                <w:rFonts w:hint="eastAsia"/>
                <w:sz w:val="28"/>
                <w:highlight w:val="none"/>
                <w:lang w:eastAsia="zh-CN"/>
              </w:rPr>
              <w:t>https://www.eslygroup.com/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投标报名登记所需资料</w:t>
            </w:r>
          </w:p>
        </w:tc>
        <w:tc>
          <w:tcPr>
            <w:tcW w:w="7990" w:type="dxa"/>
            <w:gridSpan w:val="8"/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="宋体"/>
                <w:sz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highlight w:val="none"/>
                <w:lang w:val="en-US" w:eastAsia="zh-CN"/>
              </w:rPr>
              <w:t>持</w:t>
            </w:r>
            <w:r>
              <w:rPr>
                <w:rFonts w:hint="eastAsia"/>
                <w:sz w:val="28"/>
                <w:highlight w:val="none"/>
                <w:lang w:val="zh-CN" w:eastAsia="zh-CN"/>
              </w:rPr>
              <w:t>企业法人授权委托书（原件）、被委托人身份证、营业执照副本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sz w:val="28"/>
                <w:highlight w:val="none"/>
                <w:lang w:val="zh-CN" w:eastAsia="zh-CN"/>
              </w:rPr>
              <w:t>企业资质证书副本、类似业绩证明资料、无不良行为查询记录截图等上述资料的复印件一套并加盖公司公章。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报名起止时间</w:t>
            </w:r>
          </w:p>
        </w:tc>
        <w:tc>
          <w:tcPr>
            <w:tcW w:w="7990" w:type="dxa"/>
            <w:gridSpan w:val="8"/>
            <w:noWrap w:val="0"/>
            <w:vAlign w:val="top"/>
          </w:tcPr>
          <w:p>
            <w:pPr>
              <w:rPr>
                <w:sz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  <w:lang w:eastAsia="zh-CN"/>
              </w:rPr>
              <w:t>202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8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8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8"/>
                <w:highlight w:val="none"/>
                <w:lang w:eastAsia="zh-CN"/>
              </w:rPr>
              <w:t>日至202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8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8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8"/>
                <w:highlight w:val="none"/>
                <w:lang w:eastAsia="zh-CN"/>
              </w:rPr>
              <w:t>日，</w:t>
            </w:r>
            <w:r>
              <w:rPr>
                <w:rFonts w:hint="eastAsia"/>
                <w:sz w:val="28"/>
                <w:highlight w:val="none"/>
              </w:rPr>
              <w:t>每日上午9时至中午12时，下午14:30时至17：30时止。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111" w:type="dxa"/>
            <w:gridSpan w:val="5"/>
            <w:noWrap w:val="0"/>
            <w:vAlign w:val="top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111" w:type="dxa"/>
            <w:gridSpan w:val="5"/>
            <w:noWrap w:val="0"/>
            <w:vAlign w:val="top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42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111" w:type="dxa"/>
            <w:gridSpan w:val="5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42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111" w:type="dxa"/>
            <w:gridSpan w:val="5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ODY1MzgxMGIwZjlmNGI0NWY1YjMyMmYyMjM3ZDEifQ=="/>
  </w:docVars>
  <w:rsids>
    <w:rsidRoot w:val="4FF67AE3"/>
    <w:rsid w:val="4FF6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2023-04-07T03:42:00Z</dcterms:created>
  <dc:creator>大姚℡¹⁸⁶⁷²⁰⁵⁴⁰⁰⁷</dc:creator>
  <cp:lastModifiedBy>大姚℡¹⁸⁶⁷²⁰⁵⁴⁰⁰⁷</cp:lastModifiedBy>
  <dcterms:modified xsi:type="dcterms:W3CDTF">2023-04-07T03:42:39Z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5E7E25C264DF458A9ADD4B1520B3C776_11</vt:lpwstr>
  </property>
</Properties>
</file>