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E5736B" w:rsidRDefault="00E5736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恩施港云坛口港区旅游码头一期工程</w:t>
      </w:r>
    </w:p>
    <w:p w:rsidR="005D44C1" w:rsidRDefault="00E5736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勘察采购</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 xml:space="preserve">    采 购 人：</w:t>
      </w:r>
      <w:r>
        <w:rPr>
          <w:rFonts w:ascii="宋体" w:eastAsia="宋体" w:hAnsi="宋体" w:hint="eastAsia"/>
          <w:b/>
          <w:sz w:val="28"/>
          <w:szCs w:val="28"/>
          <w:u w:val="single"/>
        </w:rPr>
        <w:t>恩施大清江国际旅游度假区有限公司</w:t>
      </w:r>
    </w:p>
    <w:p w:rsidR="005D44C1" w:rsidRDefault="0051582B">
      <w:pPr>
        <w:spacing w:line="220" w:lineRule="atLeast"/>
        <w:ind w:firstLineChars="500" w:firstLine="1405"/>
        <w:rPr>
          <w:rFonts w:ascii="宋体" w:eastAsia="宋体" w:hAnsi="宋体"/>
          <w:b/>
          <w:sz w:val="28"/>
          <w:szCs w:val="28"/>
          <w:u w:val="single"/>
        </w:rPr>
      </w:pPr>
      <w:r>
        <w:rPr>
          <w:rFonts w:ascii="宋体" w:eastAsia="宋体" w:hAnsi="宋体" w:hint="eastAsia"/>
          <w:b/>
          <w:sz w:val="28"/>
          <w:szCs w:val="28"/>
        </w:rPr>
        <w:t>采购编号：</w:t>
      </w:r>
      <w:r w:rsidR="00F122C3">
        <w:rPr>
          <w:rFonts w:ascii="宋体" w:eastAsia="宋体" w:hAnsi="宋体" w:hint="eastAsia"/>
          <w:b/>
          <w:sz w:val="28"/>
          <w:szCs w:val="28"/>
          <w:u w:val="single"/>
        </w:rPr>
        <w:t xml:space="preserve">       ELZB-TP2018002</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w:t>
      </w:r>
      <w:r w:rsidR="00F122C3">
        <w:rPr>
          <w:rFonts w:ascii="仿宋" w:eastAsia="仿宋" w:hAnsi="仿宋" w:hint="eastAsia"/>
          <w:b/>
          <w:sz w:val="32"/>
          <w:szCs w:val="32"/>
        </w:rPr>
        <w:t>8</w:t>
      </w:r>
      <w:r w:rsidRPr="00286DE8">
        <w:rPr>
          <w:rFonts w:ascii="仿宋" w:eastAsia="仿宋" w:hAnsi="仿宋" w:hint="eastAsia"/>
          <w:b/>
          <w:sz w:val="32"/>
          <w:szCs w:val="32"/>
        </w:rPr>
        <w:t>年</w:t>
      </w:r>
      <w:r w:rsidR="002C13A3">
        <w:rPr>
          <w:rFonts w:ascii="仿宋" w:eastAsia="仿宋" w:hAnsi="仿宋" w:hint="eastAsia"/>
          <w:b/>
          <w:sz w:val="32"/>
          <w:szCs w:val="32"/>
        </w:rPr>
        <w:t>1</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61008B" w:rsidRDefault="00B345C5">
          <w:pPr>
            <w:pStyle w:val="11"/>
            <w:tabs>
              <w:tab w:val="right" w:leader="dot" w:pos="8296"/>
            </w:tabs>
            <w:rPr>
              <w:rFonts w:asciiTheme="minorHAnsi" w:eastAsiaTheme="minorEastAsia" w:hAnsiTheme="minorHAnsi"/>
              <w:noProof/>
              <w:kern w:val="2"/>
              <w:sz w:val="21"/>
            </w:rPr>
          </w:pPr>
          <w:r>
            <w:fldChar w:fldCharType="begin"/>
          </w:r>
          <w:r w:rsidR="0051582B">
            <w:instrText xml:space="preserve"> TOC \o "1-3" \h \z \u </w:instrText>
          </w:r>
          <w:r>
            <w:fldChar w:fldCharType="separate"/>
          </w:r>
          <w:hyperlink w:anchor="_Toc498094383" w:history="1">
            <w:r w:rsidR="0061008B" w:rsidRPr="00F63519">
              <w:rPr>
                <w:rStyle w:val="a6"/>
                <w:rFonts w:ascii="宋体" w:hAnsi="宋体" w:hint="eastAsia"/>
                <w:noProof/>
              </w:rPr>
              <w:t>第一章</w:t>
            </w:r>
            <w:r w:rsidR="0061008B" w:rsidRPr="00F63519">
              <w:rPr>
                <w:rStyle w:val="a6"/>
                <w:rFonts w:ascii="宋体" w:hAnsi="宋体"/>
                <w:noProof/>
              </w:rPr>
              <w:t xml:space="preserve">  </w:t>
            </w:r>
            <w:r w:rsidR="0061008B" w:rsidRPr="00F63519">
              <w:rPr>
                <w:rStyle w:val="a6"/>
                <w:rFonts w:ascii="宋体" w:hAnsi="宋体" w:hint="eastAsia"/>
                <w:noProof/>
              </w:rPr>
              <w:t>谈判公告</w:t>
            </w:r>
            <w:r w:rsidR="0061008B">
              <w:rPr>
                <w:noProof/>
                <w:webHidden/>
              </w:rPr>
              <w:tab/>
            </w:r>
            <w:r>
              <w:rPr>
                <w:noProof/>
                <w:webHidden/>
              </w:rPr>
              <w:fldChar w:fldCharType="begin"/>
            </w:r>
            <w:r w:rsidR="0061008B">
              <w:rPr>
                <w:noProof/>
                <w:webHidden/>
              </w:rPr>
              <w:instrText xml:space="preserve"> PAGEREF _Toc498094383 \h </w:instrText>
            </w:r>
            <w:r>
              <w:rPr>
                <w:noProof/>
                <w:webHidden/>
              </w:rPr>
            </w:r>
            <w:r>
              <w:rPr>
                <w:noProof/>
                <w:webHidden/>
              </w:rPr>
              <w:fldChar w:fldCharType="separate"/>
            </w:r>
            <w:r w:rsidR="0061008B">
              <w:rPr>
                <w:noProof/>
                <w:webHidden/>
              </w:rPr>
              <w:t>1</w:t>
            </w:r>
            <w:r>
              <w:rPr>
                <w:noProof/>
                <w:webHidden/>
              </w:rPr>
              <w:fldChar w:fldCharType="end"/>
            </w:r>
          </w:hyperlink>
        </w:p>
        <w:p w:rsidR="0061008B" w:rsidRDefault="00B345C5">
          <w:pPr>
            <w:pStyle w:val="11"/>
            <w:tabs>
              <w:tab w:val="right" w:leader="dot" w:pos="8296"/>
            </w:tabs>
            <w:rPr>
              <w:rFonts w:asciiTheme="minorHAnsi" w:eastAsiaTheme="minorEastAsia" w:hAnsiTheme="minorHAnsi"/>
              <w:noProof/>
              <w:kern w:val="2"/>
              <w:sz w:val="21"/>
            </w:rPr>
          </w:pPr>
          <w:hyperlink w:anchor="_Toc498094384" w:history="1">
            <w:r w:rsidR="0061008B" w:rsidRPr="00F63519">
              <w:rPr>
                <w:rStyle w:val="a6"/>
                <w:rFonts w:ascii="宋体" w:hAnsi="宋体" w:hint="eastAsia"/>
                <w:noProof/>
              </w:rPr>
              <w:t>第二章</w:t>
            </w:r>
            <w:r w:rsidR="0061008B" w:rsidRPr="00F63519">
              <w:rPr>
                <w:rStyle w:val="a6"/>
                <w:rFonts w:ascii="宋体" w:hAnsi="宋体"/>
                <w:noProof/>
              </w:rPr>
              <w:t xml:space="preserve"> </w:t>
            </w:r>
            <w:r w:rsidR="0061008B" w:rsidRPr="00F63519">
              <w:rPr>
                <w:rStyle w:val="a6"/>
                <w:rFonts w:ascii="宋体" w:hAnsi="宋体" w:hint="eastAsia"/>
                <w:noProof/>
              </w:rPr>
              <w:t>投标人须知</w:t>
            </w:r>
            <w:r w:rsidR="0061008B">
              <w:rPr>
                <w:noProof/>
                <w:webHidden/>
              </w:rPr>
              <w:tab/>
            </w:r>
            <w:r>
              <w:rPr>
                <w:noProof/>
                <w:webHidden/>
              </w:rPr>
              <w:fldChar w:fldCharType="begin"/>
            </w:r>
            <w:r w:rsidR="0061008B">
              <w:rPr>
                <w:noProof/>
                <w:webHidden/>
              </w:rPr>
              <w:instrText xml:space="preserve"> PAGEREF _Toc498094384 \h </w:instrText>
            </w:r>
            <w:r>
              <w:rPr>
                <w:noProof/>
                <w:webHidden/>
              </w:rPr>
            </w:r>
            <w:r>
              <w:rPr>
                <w:noProof/>
                <w:webHidden/>
              </w:rPr>
              <w:fldChar w:fldCharType="separate"/>
            </w:r>
            <w:r w:rsidR="0061008B">
              <w:rPr>
                <w:noProof/>
                <w:webHidden/>
              </w:rPr>
              <w:t>4</w:t>
            </w:r>
            <w:r>
              <w:rPr>
                <w:noProof/>
                <w:webHidden/>
              </w:rPr>
              <w:fldChar w:fldCharType="end"/>
            </w:r>
          </w:hyperlink>
        </w:p>
        <w:p w:rsidR="0061008B" w:rsidRDefault="00B345C5">
          <w:pPr>
            <w:pStyle w:val="11"/>
            <w:tabs>
              <w:tab w:val="right" w:leader="dot" w:pos="8296"/>
            </w:tabs>
            <w:rPr>
              <w:rFonts w:asciiTheme="minorHAnsi" w:eastAsiaTheme="minorEastAsia" w:hAnsiTheme="minorHAnsi"/>
              <w:noProof/>
              <w:kern w:val="2"/>
              <w:sz w:val="21"/>
            </w:rPr>
          </w:pPr>
          <w:hyperlink w:anchor="_Toc498094385" w:history="1">
            <w:r w:rsidR="0061008B" w:rsidRPr="00F63519">
              <w:rPr>
                <w:rStyle w:val="a6"/>
                <w:rFonts w:ascii="宋体" w:hAnsi="宋体" w:cs="MingLiU" w:hint="eastAsia"/>
                <w:noProof/>
              </w:rPr>
              <w:t>第三章</w:t>
            </w:r>
            <w:r w:rsidR="0061008B" w:rsidRPr="00F63519">
              <w:rPr>
                <w:rStyle w:val="a6"/>
                <w:rFonts w:ascii="宋体" w:hAnsi="宋体"/>
                <w:noProof/>
              </w:rPr>
              <w:t xml:space="preserve"> </w:t>
            </w:r>
            <w:r w:rsidR="0061008B" w:rsidRPr="00F63519">
              <w:rPr>
                <w:rStyle w:val="a6"/>
                <w:rFonts w:ascii="宋体" w:hAnsi="宋体" w:cs="MingLiU" w:hint="eastAsia"/>
                <w:noProof/>
              </w:rPr>
              <w:t>评标办法（综合评分法）</w:t>
            </w:r>
            <w:r w:rsidR="0061008B">
              <w:rPr>
                <w:noProof/>
                <w:webHidden/>
              </w:rPr>
              <w:tab/>
            </w:r>
            <w:r>
              <w:rPr>
                <w:noProof/>
                <w:webHidden/>
              </w:rPr>
              <w:fldChar w:fldCharType="begin"/>
            </w:r>
            <w:r w:rsidR="0061008B">
              <w:rPr>
                <w:noProof/>
                <w:webHidden/>
              </w:rPr>
              <w:instrText xml:space="preserve"> PAGEREF _Toc498094385 \h </w:instrText>
            </w:r>
            <w:r>
              <w:rPr>
                <w:noProof/>
                <w:webHidden/>
              </w:rPr>
            </w:r>
            <w:r>
              <w:rPr>
                <w:noProof/>
                <w:webHidden/>
              </w:rPr>
              <w:fldChar w:fldCharType="separate"/>
            </w:r>
            <w:r w:rsidR="0061008B">
              <w:rPr>
                <w:noProof/>
                <w:webHidden/>
              </w:rPr>
              <w:t>13</w:t>
            </w:r>
            <w:r>
              <w:rPr>
                <w:noProof/>
                <w:webHidden/>
              </w:rPr>
              <w:fldChar w:fldCharType="end"/>
            </w:r>
          </w:hyperlink>
        </w:p>
        <w:p w:rsidR="0061008B" w:rsidRDefault="00B345C5">
          <w:pPr>
            <w:pStyle w:val="11"/>
            <w:tabs>
              <w:tab w:val="right" w:leader="dot" w:pos="8296"/>
            </w:tabs>
            <w:rPr>
              <w:rFonts w:asciiTheme="minorHAnsi" w:eastAsiaTheme="minorEastAsia" w:hAnsiTheme="minorHAnsi"/>
              <w:noProof/>
              <w:kern w:val="2"/>
              <w:sz w:val="21"/>
            </w:rPr>
          </w:pPr>
          <w:hyperlink w:anchor="_Toc498094386" w:history="1">
            <w:r w:rsidR="0061008B" w:rsidRPr="00F63519">
              <w:rPr>
                <w:rStyle w:val="a6"/>
                <w:rFonts w:ascii="宋体" w:hAnsi="宋体" w:hint="eastAsia"/>
                <w:noProof/>
              </w:rPr>
              <w:t>第四章</w:t>
            </w:r>
            <w:r w:rsidR="0061008B" w:rsidRPr="00F63519">
              <w:rPr>
                <w:rStyle w:val="a6"/>
                <w:rFonts w:ascii="宋体" w:hAnsi="宋体"/>
                <w:noProof/>
              </w:rPr>
              <w:t xml:space="preserve"> </w:t>
            </w:r>
            <w:r w:rsidR="0061008B" w:rsidRPr="00F63519">
              <w:rPr>
                <w:rStyle w:val="a6"/>
                <w:rFonts w:ascii="宋体" w:hAnsi="宋体" w:hint="eastAsia"/>
                <w:noProof/>
              </w:rPr>
              <w:t>合同条款及格式</w:t>
            </w:r>
            <w:r w:rsidR="0061008B">
              <w:rPr>
                <w:noProof/>
                <w:webHidden/>
              </w:rPr>
              <w:tab/>
            </w:r>
            <w:r>
              <w:rPr>
                <w:noProof/>
                <w:webHidden/>
              </w:rPr>
              <w:fldChar w:fldCharType="begin"/>
            </w:r>
            <w:r w:rsidR="0061008B">
              <w:rPr>
                <w:noProof/>
                <w:webHidden/>
              </w:rPr>
              <w:instrText xml:space="preserve"> PAGEREF _Toc498094386 \h </w:instrText>
            </w:r>
            <w:r>
              <w:rPr>
                <w:noProof/>
                <w:webHidden/>
              </w:rPr>
            </w:r>
            <w:r>
              <w:rPr>
                <w:noProof/>
                <w:webHidden/>
              </w:rPr>
              <w:fldChar w:fldCharType="separate"/>
            </w:r>
            <w:r w:rsidR="0061008B">
              <w:rPr>
                <w:noProof/>
                <w:webHidden/>
              </w:rPr>
              <w:t>17</w:t>
            </w:r>
            <w:r>
              <w:rPr>
                <w:noProof/>
                <w:webHidden/>
              </w:rPr>
              <w:fldChar w:fldCharType="end"/>
            </w:r>
          </w:hyperlink>
        </w:p>
        <w:p w:rsidR="0061008B" w:rsidRDefault="00B345C5">
          <w:pPr>
            <w:pStyle w:val="11"/>
            <w:tabs>
              <w:tab w:val="right" w:leader="dot" w:pos="8296"/>
            </w:tabs>
            <w:rPr>
              <w:rFonts w:asciiTheme="minorHAnsi" w:eastAsiaTheme="minorEastAsia" w:hAnsiTheme="minorHAnsi"/>
              <w:noProof/>
              <w:kern w:val="2"/>
              <w:sz w:val="21"/>
            </w:rPr>
          </w:pPr>
          <w:hyperlink w:anchor="_Toc498094387" w:history="1">
            <w:r w:rsidR="0061008B" w:rsidRPr="00F63519">
              <w:rPr>
                <w:rStyle w:val="a6"/>
                <w:rFonts w:ascii="宋体" w:hAnsi="宋体" w:hint="eastAsia"/>
                <w:noProof/>
              </w:rPr>
              <w:t>附件一：湖北省房屋建筑和市政工程建设廉洁协议书</w:t>
            </w:r>
            <w:r w:rsidR="0061008B">
              <w:rPr>
                <w:noProof/>
                <w:webHidden/>
              </w:rPr>
              <w:tab/>
            </w:r>
            <w:r>
              <w:rPr>
                <w:noProof/>
                <w:webHidden/>
              </w:rPr>
              <w:fldChar w:fldCharType="begin"/>
            </w:r>
            <w:r w:rsidR="0061008B">
              <w:rPr>
                <w:noProof/>
                <w:webHidden/>
              </w:rPr>
              <w:instrText xml:space="preserve"> PAGEREF _Toc498094387 \h </w:instrText>
            </w:r>
            <w:r>
              <w:rPr>
                <w:noProof/>
                <w:webHidden/>
              </w:rPr>
            </w:r>
            <w:r>
              <w:rPr>
                <w:noProof/>
                <w:webHidden/>
              </w:rPr>
              <w:fldChar w:fldCharType="separate"/>
            </w:r>
            <w:r w:rsidR="0061008B">
              <w:rPr>
                <w:noProof/>
                <w:webHidden/>
              </w:rPr>
              <w:t>38</w:t>
            </w:r>
            <w:r>
              <w:rPr>
                <w:noProof/>
                <w:webHidden/>
              </w:rPr>
              <w:fldChar w:fldCharType="end"/>
            </w:r>
          </w:hyperlink>
        </w:p>
        <w:p w:rsidR="0061008B" w:rsidRDefault="00B345C5">
          <w:pPr>
            <w:pStyle w:val="11"/>
            <w:tabs>
              <w:tab w:val="right" w:leader="dot" w:pos="8296"/>
            </w:tabs>
            <w:rPr>
              <w:rFonts w:asciiTheme="minorHAnsi" w:eastAsiaTheme="minorEastAsia" w:hAnsiTheme="minorHAnsi"/>
              <w:noProof/>
              <w:kern w:val="2"/>
              <w:sz w:val="21"/>
            </w:rPr>
          </w:pPr>
          <w:hyperlink w:anchor="_Toc498094388" w:history="1">
            <w:r w:rsidR="0061008B" w:rsidRPr="00F63519">
              <w:rPr>
                <w:rStyle w:val="a6"/>
                <w:rFonts w:ascii="宋体" w:hAnsi="宋体" w:hint="eastAsia"/>
                <w:noProof/>
              </w:rPr>
              <w:t>第五章</w:t>
            </w:r>
            <w:r w:rsidR="0061008B" w:rsidRPr="00F63519">
              <w:rPr>
                <w:rStyle w:val="a6"/>
                <w:rFonts w:ascii="宋体" w:hAnsi="宋体"/>
                <w:noProof/>
              </w:rPr>
              <w:t xml:space="preserve">  </w:t>
            </w:r>
            <w:r w:rsidR="0061008B" w:rsidRPr="00F63519">
              <w:rPr>
                <w:rStyle w:val="a6"/>
                <w:rFonts w:ascii="宋体" w:hAnsi="宋体" w:hint="eastAsia"/>
                <w:noProof/>
              </w:rPr>
              <w:t>谈判响应文件格式</w:t>
            </w:r>
            <w:r w:rsidR="0061008B">
              <w:rPr>
                <w:noProof/>
                <w:webHidden/>
              </w:rPr>
              <w:tab/>
            </w:r>
            <w:r>
              <w:rPr>
                <w:noProof/>
                <w:webHidden/>
              </w:rPr>
              <w:fldChar w:fldCharType="begin"/>
            </w:r>
            <w:r w:rsidR="0061008B">
              <w:rPr>
                <w:noProof/>
                <w:webHidden/>
              </w:rPr>
              <w:instrText xml:space="preserve"> PAGEREF _Toc498094388 \h </w:instrText>
            </w:r>
            <w:r>
              <w:rPr>
                <w:noProof/>
                <w:webHidden/>
              </w:rPr>
            </w:r>
            <w:r>
              <w:rPr>
                <w:noProof/>
                <w:webHidden/>
              </w:rPr>
              <w:fldChar w:fldCharType="separate"/>
            </w:r>
            <w:r w:rsidR="0061008B">
              <w:rPr>
                <w:noProof/>
                <w:webHidden/>
              </w:rPr>
              <w:t>42</w:t>
            </w:r>
            <w:r>
              <w:rPr>
                <w:noProof/>
                <w:webHidden/>
              </w:rPr>
              <w:fldChar w:fldCharType="end"/>
            </w:r>
          </w:hyperlink>
        </w:p>
        <w:p w:rsidR="0051582B" w:rsidRDefault="00B345C5">
          <w: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rPr>
          <w:rFonts w:ascii="仿宋" w:eastAsia="仿宋" w:hAnsi="仿宋"/>
          <w:b/>
          <w:sz w:val="32"/>
          <w:szCs w:val="32"/>
        </w:rPr>
        <w:sectPr w:rsidR="005D44C1">
          <w:headerReference w:type="default" r:id="rId9"/>
          <w:pgSz w:w="11906" w:h="16838"/>
          <w:pgMar w:top="1440" w:right="1800" w:bottom="1440" w:left="1800" w:header="708" w:footer="708" w:gutter="0"/>
          <w:cols w:space="708"/>
          <w:docGrid w:linePitch="360"/>
        </w:sectPr>
      </w:pPr>
    </w:p>
    <w:p w:rsidR="005D44C1" w:rsidRDefault="0051582B" w:rsidP="001351D1">
      <w:pPr>
        <w:pStyle w:val="1"/>
        <w:spacing w:before="0" w:after="120"/>
        <w:jc w:val="center"/>
        <w:rPr>
          <w:rFonts w:ascii="宋体" w:hAnsi="宋体"/>
          <w:b w:val="0"/>
          <w:sz w:val="28"/>
          <w:szCs w:val="28"/>
        </w:rPr>
      </w:pPr>
      <w:bookmarkStart w:id="0" w:name="_Toc498094383"/>
      <w:r>
        <w:rPr>
          <w:rFonts w:ascii="宋体" w:hAnsi="宋体" w:hint="eastAsia"/>
          <w:sz w:val="28"/>
          <w:szCs w:val="28"/>
        </w:rPr>
        <w:lastRenderedPageBreak/>
        <w:t>第一章  谈判公告</w:t>
      </w:r>
      <w:bookmarkEnd w:id="0"/>
    </w:p>
    <w:p w:rsidR="00381CB6" w:rsidRDefault="00E5736B" w:rsidP="00684D2D">
      <w:pPr>
        <w:spacing w:line="220" w:lineRule="atLeast"/>
        <w:jc w:val="center"/>
        <w:rPr>
          <w:rFonts w:ascii="微软雅黑" w:hAnsi="微软雅黑" w:cs="Times New Roman"/>
          <w:sz w:val="32"/>
          <w:szCs w:val="32"/>
        </w:rPr>
      </w:pPr>
      <w:r>
        <w:rPr>
          <w:rFonts w:ascii="微软雅黑" w:hAnsi="微软雅黑" w:cs="Times New Roman" w:hint="eastAsia"/>
          <w:sz w:val="32"/>
          <w:szCs w:val="32"/>
        </w:rPr>
        <w:t>恩施港云坛口港区旅游码头一期工程勘察采购</w:t>
      </w:r>
    </w:p>
    <w:p w:rsidR="00684D2D" w:rsidRPr="001351D1" w:rsidRDefault="00FA5B1E" w:rsidP="001351D1">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竞争性</w:t>
      </w:r>
      <w:r w:rsidRPr="00424F04">
        <w:rPr>
          <w:rFonts w:ascii="微软雅黑" w:hAnsi="微软雅黑" w:hint="eastAsia"/>
          <w:sz w:val="32"/>
          <w:szCs w:val="32"/>
        </w:rPr>
        <w:t>谈判公告</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恩施大清江国际旅游度假区有限公司</w:t>
      </w:r>
      <w:r>
        <w:rPr>
          <w:rFonts w:ascii="仿宋" w:eastAsia="仿宋" w:hAnsi="仿宋" w:cs="Times New Roman" w:hint="eastAsia"/>
          <w:sz w:val="24"/>
          <w:szCs w:val="24"/>
        </w:rPr>
        <w:t>拟对</w:t>
      </w:r>
      <w:r w:rsidR="00E5736B">
        <w:rPr>
          <w:rFonts w:ascii="仿宋" w:eastAsia="仿宋" w:hAnsi="仿宋" w:cs="Times New Roman" w:hint="eastAsia"/>
          <w:sz w:val="24"/>
          <w:szCs w:val="24"/>
          <w:u w:val="single"/>
        </w:rPr>
        <w:t>恩施港云坛口港区旅游码头一期工程</w:t>
      </w:r>
      <w:r w:rsidR="00765FF5">
        <w:rPr>
          <w:rFonts w:ascii="仿宋" w:eastAsia="仿宋" w:hAnsi="仿宋" w:cs="Times New Roman" w:hint="eastAsia"/>
          <w:sz w:val="24"/>
          <w:szCs w:val="24"/>
          <w:u w:val="single"/>
        </w:rPr>
        <w:t>勘察</w:t>
      </w:r>
      <w:r>
        <w:rPr>
          <w:rFonts w:ascii="仿宋" w:eastAsia="仿宋" w:hAnsi="仿宋" w:cs="Times New Roman" w:hint="eastAsia"/>
          <w:sz w:val="24"/>
          <w:szCs w:val="24"/>
        </w:rPr>
        <w:t>服务进行竞争性谈判，</w:t>
      </w:r>
      <w:r>
        <w:rPr>
          <w:rFonts w:ascii="仿宋" w:eastAsia="仿宋" w:hAnsi="仿宋" w:hint="eastAsia"/>
          <w:sz w:val="24"/>
          <w:szCs w:val="24"/>
        </w:rPr>
        <w:t>欢迎符合条件的</w:t>
      </w:r>
      <w:r w:rsidR="00765FF5">
        <w:rPr>
          <w:rFonts w:ascii="仿宋" w:eastAsia="仿宋" w:hAnsi="仿宋" w:hint="eastAsia"/>
          <w:sz w:val="24"/>
          <w:szCs w:val="24"/>
        </w:rPr>
        <w:t>勘察</w:t>
      </w:r>
      <w:r>
        <w:rPr>
          <w:rFonts w:ascii="仿宋" w:eastAsia="仿宋" w:hAnsi="仿宋" w:hint="eastAsia"/>
          <w:sz w:val="24"/>
          <w:szCs w:val="24"/>
        </w:rPr>
        <w:t>单位前来投标。</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1、项目名称：</w:t>
      </w:r>
      <w:r w:rsidR="00E5736B">
        <w:rPr>
          <w:rFonts w:ascii="仿宋" w:eastAsia="仿宋" w:hAnsi="仿宋" w:cs="Times New Roman" w:hint="eastAsia"/>
          <w:sz w:val="24"/>
          <w:szCs w:val="24"/>
        </w:rPr>
        <w:t>恩施港云坛口港区旅游码头一期工程</w:t>
      </w:r>
      <w:r>
        <w:rPr>
          <w:rFonts w:ascii="仿宋" w:eastAsia="仿宋" w:hAnsi="仿宋" w:hint="eastAsia"/>
          <w:sz w:val="24"/>
          <w:szCs w:val="24"/>
        </w:rPr>
        <w:t>。</w:t>
      </w:r>
    </w:p>
    <w:p w:rsidR="00FA5B1E" w:rsidRPr="00765FF5" w:rsidRDefault="00FA5B1E" w:rsidP="001351D1">
      <w:pPr>
        <w:spacing w:after="0" w:line="440" w:lineRule="exact"/>
        <w:ind w:firstLineChars="250" w:firstLine="600"/>
        <w:rPr>
          <w:rFonts w:ascii="仿宋" w:eastAsia="仿宋" w:hAnsi="仿宋" w:cs="宋体"/>
          <w:sz w:val="24"/>
          <w:szCs w:val="24"/>
        </w:rPr>
      </w:pPr>
      <w:r>
        <w:rPr>
          <w:rFonts w:ascii="仿宋" w:eastAsia="仿宋" w:hAnsi="仿宋" w:hint="eastAsia"/>
          <w:sz w:val="24"/>
          <w:szCs w:val="24"/>
        </w:rPr>
        <w:t>2、项目概况：</w:t>
      </w:r>
      <w:r w:rsidR="00765FF5" w:rsidRPr="00765FF5">
        <w:rPr>
          <w:rFonts w:ascii="仿宋" w:eastAsia="仿宋" w:hAnsi="仿宋" w:cs="宋体"/>
          <w:sz w:val="24"/>
          <w:szCs w:val="24"/>
        </w:rPr>
        <w:t>恩施港云坛口港区旅游码头位于恩施市沙地乡</w:t>
      </w:r>
      <w:r w:rsidR="00765FF5" w:rsidRPr="00765FF5">
        <w:rPr>
          <w:rFonts w:ascii="仿宋" w:eastAsia="仿宋" w:hAnsi="仿宋" w:cs="宋体" w:hint="eastAsia"/>
          <w:sz w:val="24"/>
          <w:szCs w:val="24"/>
        </w:rPr>
        <w:t>柳池</w:t>
      </w:r>
      <w:r w:rsidR="00765FF5" w:rsidRPr="00765FF5">
        <w:rPr>
          <w:rFonts w:ascii="仿宋" w:eastAsia="仿宋" w:hAnsi="仿宋" w:cs="宋体"/>
          <w:sz w:val="24"/>
          <w:szCs w:val="24"/>
        </w:rPr>
        <w:t>。主要建设内容为：新建2个500客运泊位及10个5客位游艇泊位</w:t>
      </w:r>
      <w:r w:rsidR="00765FF5" w:rsidRPr="00765FF5">
        <w:rPr>
          <w:rFonts w:ascii="仿宋" w:eastAsia="仿宋" w:hAnsi="仿宋" w:cs="宋体" w:hint="eastAsia"/>
          <w:sz w:val="24"/>
          <w:szCs w:val="24"/>
        </w:rPr>
        <w:t>及新建</w:t>
      </w:r>
      <w:r w:rsidR="00765FF5" w:rsidRPr="00765FF5">
        <w:rPr>
          <w:rFonts w:ascii="仿宋" w:eastAsia="仿宋" w:hAnsi="仿宋" w:cs="宋体"/>
          <w:sz w:val="24"/>
          <w:szCs w:val="24"/>
        </w:rPr>
        <w:t xml:space="preserve">游客中心、站前广场；配套建设相应的生产、辅助生产建筑、供水及供电等设施。 </w:t>
      </w:r>
      <w:r w:rsidR="0092799F" w:rsidRPr="00765FF5">
        <w:rPr>
          <w:rFonts w:ascii="仿宋" w:eastAsia="仿宋" w:hAnsi="仿宋" w:hint="eastAsia"/>
          <w:sz w:val="24"/>
        </w:rPr>
        <w:t>（详见</w:t>
      </w:r>
      <w:r w:rsidR="00765FF5" w:rsidRPr="00765FF5">
        <w:rPr>
          <w:rFonts w:ascii="仿宋" w:eastAsia="仿宋" w:hAnsi="仿宋" w:hint="eastAsia"/>
          <w:sz w:val="24"/>
        </w:rPr>
        <w:t>勘察任务书</w:t>
      </w:r>
      <w:r w:rsidR="0092799F" w:rsidRPr="00765FF5">
        <w:rPr>
          <w:rFonts w:ascii="仿宋" w:eastAsia="仿宋" w:hAnsi="仿宋" w:hint="eastAsia"/>
          <w:sz w:val="24"/>
        </w:rPr>
        <w:t>）</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3、采购编号：ELZB-TP201</w:t>
      </w:r>
      <w:r w:rsidR="00765FF5">
        <w:rPr>
          <w:rFonts w:ascii="仿宋" w:eastAsia="仿宋" w:hAnsi="仿宋" w:hint="eastAsia"/>
          <w:sz w:val="24"/>
          <w:szCs w:val="24"/>
        </w:rPr>
        <w:t>8002</w:t>
      </w:r>
      <w:r>
        <w:rPr>
          <w:rFonts w:ascii="仿宋" w:eastAsia="仿宋" w:hAnsi="仿宋" w:hint="eastAsia"/>
          <w:sz w:val="24"/>
          <w:szCs w:val="24"/>
        </w:rPr>
        <w:t>。</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5、采购内容及投标限价： </w:t>
      </w:r>
    </w:p>
    <w:p w:rsidR="00FA5B1E" w:rsidRPr="0092799F" w:rsidRDefault="00FA5B1E" w:rsidP="001351D1">
      <w:pPr>
        <w:spacing w:after="0" w:line="440" w:lineRule="exact"/>
        <w:ind w:firstLineChars="300" w:firstLine="660"/>
        <w:jc w:val="both"/>
        <w:rPr>
          <w:rFonts w:ascii="仿宋" w:eastAsia="仿宋" w:hAnsi="仿宋" w:cs="Times New Roman"/>
          <w:sz w:val="24"/>
          <w:szCs w:val="24"/>
        </w:rPr>
      </w:pPr>
      <w:r>
        <w:rPr>
          <w:rFonts w:ascii="仿宋" w:eastAsia="仿宋" w:hAnsi="仿宋" w:hint="eastAsia"/>
          <w:szCs w:val="24"/>
        </w:rPr>
        <w:t>5.1采购内容：</w:t>
      </w:r>
      <w:r w:rsidR="00E5736B">
        <w:rPr>
          <w:rFonts w:ascii="仿宋" w:eastAsia="仿宋" w:hAnsi="仿宋" w:cs="Times New Roman" w:hint="eastAsia"/>
          <w:sz w:val="24"/>
          <w:szCs w:val="24"/>
        </w:rPr>
        <w:t>恩施港云坛口港区旅游码头一期工程勘察采购</w:t>
      </w:r>
      <w:r w:rsidR="0092799F">
        <w:rPr>
          <w:rFonts w:ascii="仿宋" w:eastAsia="仿宋" w:hAnsi="仿宋" w:cs="Times New Roman" w:hint="eastAsia"/>
          <w:sz w:val="24"/>
          <w:szCs w:val="24"/>
        </w:rPr>
        <w:t>。</w:t>
      </w:r>
    </w:p>
    <w:p w:rsidR="00FA5B1E" w:rsidRPr="0092799F" w:rsidRDefault="00FA5B1E" w:rsidP="001351D1">
      <w:pPr>
        <w:spacing w:after="0" w:line="440" w:lineRule="exact"/>
        <w:ind w:firstLineChars="250" w:firstLine="602"/>
        <w:jc w:val="both"/>
        <w:rPr>
          <w:rFonts w:ascii="仿宋" w:eastAsia="仿宋" w:hAnsi="仿宋"/>
          <w:b/>
          <w:sz w:val="24"/>
          <w:szCs w:val="24"/>
        </w:rPr>
      </w:pPr>
      <w:r w:rsidRPr="00094F7B">
        <w:rPr>
          <w:rFonts w:ascii="仿宋" w:eastAsia="仿宋" w:hAnsi="仿宋" w:hint="eastAsia"/>
          <w:b/>
          <w:sz w:val="24"/>
          <w:szCs w:val="24"/>
        </w:rPr>
        <w:t>5.2投标限价：</w:t>
      </w:r>
      <w:r w:rsidR="00765FF5" w:rsidRPr="00462087">
        <w:rPr>
          <w:rFonts w:ascii="仿宋" w:eastAsia="仿宋" w:hAnsi="仿宋" w:hint="eastAsia"/>
          <w:b/>
          <w:sz w:val="24"/>
          <w:szCs w:val="24"/>
        </w:rPr>
        <w:t>肆</w:t>
      </w:r>
      <w:r w:rsidR="0092799F" w:rsidRPr="00462087">
        <w:rPr>
          <w:rFonts w:ascii="仿宋" w:eastAsia="仿宋" w:hAnsi="仿宋" w:hint="eastAsia"/>
          <w:b/>
          <w:sz w:val="24"/>
          <w:szCs w:val="24"/>
        </w:rPr>
        <w:t>拾</w:t>
      </w:r>
      <w:r w:rsidR="00765FF5" w:rsidRPr="00462087">
        <w:rPr>
          <w:rFonts w:ascii="仿宋" w:eastAsia="仿宋" w:hAnsi="仿宋" w:hint="eastAsia"/>
          <w:b/>
          <w:sz w:val="24"/>
          <w:szCs w:val="24"/>
        </w:rPr>
        <w:t>陆</w:t>
      </w:r>
      <w:r w:rsidR="0092799F" w:rsidRPr="00462087">
        <w:rPr>
          <w:rFonts w:ascii="仿宋" w:eastAsia="仿宋" w:hAnsi="仿宋" w:hint="eastAsia"/>
          <w:b/>
          <w:sz w:val="24"/>
          <w:szCs w:val="24"/>
        </w:rPr>
        <w:t>万</w:t>
      </w:r>
      <w:r w:rsidR="00765FF5" w:rsidRPr="00462087">
        <w:rPr>
          <w:rFonts w:ascii="仿宋" w:eastAsia="仿宋" w:hAnsi="仿宋" w:hint="eastAsia"/>
          <w:b/>
          <w:sz w:val="24"/>
          <w:szCs w:val="24"/>
        </w:rPr>
        <w:t>元整</w:t>
      </w:r>
      <w:r w:rsidR="0092799F" w:rsidRPr="00462087">
        <w:rPr>
          <w:rFonts w:ascii="仿宋" w:eastAsia="仿宋" w:hAnsi="仿宋" w:hint="eastAsia"/>
          <w:b/>
          <w:sz w:val="24"/>
          <w:szCs w:val="24"/>
        </w:rPr>
        <w:t>（￥</w:t>
      </w:r>
      <w:r w:rsidR="00765FF5" w:rsidRPr="00462087">
        <w:rPr>
          <w:rFonts w:ascii="仿宋" w:eastAsia="仿宋" w:hAnsi="仿宋" w:hint="eastAsia"/>
          <w:b/>
          <w:sz w:val="24"/>
          <w:szCs w:val="24"/>
        </w:rPr>
        <w:t>46.00万</w:t>
      </w:r>
      <w:r w:rsidR="0092799F" w:rsidRPr="00462087">
        <w:rPr>
          <w:rFonts w:ascii="仿宋" w:eastAsia="仿宋" w:hAnsi="仿宋" w:hint="eastAsia"/>
          <w:b/>
          <w:sz w:val="24"/>
          <w:szCs w:val="24"/>
        </w:rPr>
        <w:t>元）（最高限价）</w:t>
      </w:r>
      <w:r w:rsidRPr="0092799F">
        <w:rPr>
          <w:rFonts w:ascii="仿宋" w:eastAsia="仿宋" w:hAnsi="仿宋" w:hint="eastAsia"/>
          <w:b/>
          <w:sz w:val="24"/>
          <w:szCs w:val="24"/>
        </w:rPr>
        <w:t xml:space="preserve">。 </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6、计划工期</w:t>
      </w:r>
      <w:r w:rsidRPr="00D65D00">
        <w:rPr>
          <w:rFonts w:ascii="仿宋" w:eastAsia="仿宋" w:hAnsi="仿宋" w:hint="eastAsia"/>
          <w:sz w:val="24"/>
          <w:szCs w:val="24"/>
        </w:rPr>
        <w:t>：</w:t>
      </w:r>
      <w:r w:rsidR="00D65D00" w:rsidRPr="00D65D00">
        <w:rPr>
          <w:rFonts w:ascii="仿宋" w:eastAsia="仿宋" w:hAnsi="仿宋" w:hint="eastAsia"/>
          <w:sz w:val="24"/>
          <w:szCs w:val="24"/>
        </w:rPr>
        <w:t>2</w:t>
      </w:r>
      <w:r w:rsidRPr="00D65D00">
        <w:rPr>
          <w:rFonts w:ascii="仿宋" w:eastAsia="仿宋" w:hAnsi="仿宋" w:hint="eastAsia"/>
          <w:sz w:val="24"/>
          <w:szCs w:val="24"/>
        </w:rPr>
        <w:t>5日历天</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1351D1">
      <w:pPr>
        <w:spacing w:after="0" w:line="440" w:lineRule="exact"/>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Default="00FA5B1E" w:rsidP="001351D1">
      <w:pPr>
        <w:spacing w:after="0" w:line="440" w:lineRule="exact"/>
        <w:ind w:firstLineChars="250" w:firstLine="602"/>
        <w:jc w:val="both"/>
        <w:rPr>
          <w:rFonts w:ascii="仿宋" w:eastAsia="仿宋" w:hAnsi="仿宋"/>
          <w:b/>
          <w:sz w:val="24"/>
          <w:szCs w:val="24"/>
        </w:rPr>
      </w:pPr>
      <w:r w:rsidRPr="002C3102">
        <w:rPr>
          <w:rFonts w:ascii="仿宋" w:eastAsia="仿宋" w:hAnsi="仿宋" w:hint="eastAsia"/>
          <w:b/>
          <w:sz w:val="24"/>
          <w:szCs w:val="24"/>
        </w:rPr>
        <w:t xml:space="preserve">（1）符合《政府采购法》第二十二条规定的投标人资格条件； </w:t>
      </w:r>
    </w:p>
    <w:p w:rsidR="0092799F" w:rsidRPr="001E40E1" w:rsidRDefault="00FA5B1E" w:rsidP="001351D1">
      <w:pPr>
        <w:spacing w:after="0" w:line="440" w:lineRule="exact"/>
        <w:ind w:firstLineChars="250" w:firstLine="602"/>
        <w:jc w:val="both"/>
        <w:rPr>
          <w:rFonts w:ascii="仿宋" w:eastAsia="仿宋" w:hAnsi="仿宋"/>
          <w:sz w:val="24"/>
          <w:szCs w:val="24"/>
        </w:rPr>
      </w:pPr>
      <w:r w:rsidRPr="00FA5B1E">
        <w:rPr>
          <w:rFonts w:ascii="仿宋" w:eastAsia="仿宋" w:hAnsi="仿宋" w:hint="eastAsia"/>
          <w:b/>
          <w:sz w:val="24"/>
          <w:szCs w:val="24"/>
        </w:rPr>
        <w:t>（2）</w:t>
      </w:r>
      <w:r w:rsidR="0092799F" w:rsidRPr="0092799F">
        <w:rPr>
          <w:rFonts w:ascii="仿宋" w:eastAsia="仿宋" w:hAnsi="仿宋" w:hint="eastAsia"/>
          <w:b/>
          <w:sz w:val="24"/>
          <w:szCs w:val="24"/>
        </w:rPr>
        <w:t>具有建设行政主管部门核发的</w:t>
      </w:r>
      <w:r w:rsidR="00E5736B">
        <w:rPr>
          <w:rFonts w:ascii="仿宋" w:eastAsia="仿宋" w:hAnsi="仿宋" w:hint="eastAsia"/>
          <w:b/>
          <w:sz w:val="24"/>
          <w:szCs w:val="24"/>
        </w:rPr>
        <w:t>工程勘察（岩土工程）乙级及以上资质</w:t>
      </w:r>
      <w:r w:rsidR="0092799F" w:rsidRPr="0092799F">
        <w:rPr>
          <w:rFonts w:ascii="仿宋" w:eastAsia="仿宋" w:hAnsi="仿宋" w:hint="eastAsia"/>
          <w:b/>
          <w:sz w:val="24"/>
          <w:szCs w:val="24"/>
        </w:rPr>
        <w:t>；</w:t>
      </w:r>
    </w:p>
    <w:p w:rsidR="00FA5B1E" w:rsidRDefault="00FA5B1E" w:rsidP="001351D1">
      <w:pPr>
        <w:spacing w:after="0" w:line="440" w:lineRule="exact"/>
        <w:ind w:firstLineChars="250" w:firstLine="602"/>
        <w:jc w:val="both"/>
        <w:rPr>
          <w:rFonts w:ascii="仿宋" w:eastAsia="仿宋" w:hAnsi="仿宋"/>
          <w:b/>
          <w:sz w:val="24"/>
          <w:szCs w:val="24"/>
        </w:rPr>
      </w:pPr>
      <w:r w:rsidRPr="002C3102">
        <w:rPr>
          <w:rFonts w:ascii="仿宋" w:eastAsia="仿宋" w:hAnsi="仿宋" w:hint="eastAsia"/>
          <w:b/>
          <w:sz w:val="24"/>
          <w:szCs w:val="24"/>
        </w:rPr>
        <w:t>（3）201</w:t>
      </w:r>
      <w:r w:rsidR="00CF32CE">
        <w:rPr>
          <w:rFonts w:ascii="仿宋" w:eastAsia="仿宋" w:hAnsi="仿宋" w:hint="eastAsia"/>
          <w:b/>
          <w:sz w:val="24"/>
          <w:szCs w:val="24"/>
        </w:rPr>
        <w:t>5</w:t>
      </w:r>
      <w:r w:rsidRPr="002C3102">
        <w:rPr>
          <w:rFonts w:ascii="仿宋" w:eastAsia="仿宋" w:hAnsi="仿宋" w:hint="eastAsia"/>
          <w:b/>
          <w:sz w:val="24"/>
          <w:szCs w:val="24"/>
        </w:rPr>
        <w:t>年</w:t>
      </w:r>
      <w:r w:rsidR="00CF32CE">
        <w:rPr>
          <w:rFonts w:ascii="仿宋" w:eastAsia="仿宋" w:hAnsi="仿宋" w:hint="eastAsia"/>
          <w:b/>
          <w:sz w:val="24"/>
          <w:szCs w:val="24"/>
        </w:rPr>
        <w:t>01</w:t>
      </w:r>
      <w:r>
        <w:rPr>
          <w:rFonts w:ascii="仿宋" w:eastAsia="仿宋" w:hAnsi="仿宋" w:hint="eastAsia"/>
          <w:b/>
          <w:sz w:val="24"/>
          <w:szCs w:val="24"/>
        </w:rPr>
        <w:t>月</w:t>
      </w:r>
      <w:r w:rsidRPr="002C3102">
        <w:rPr>
          <w:rFonts w:ascii="仿宋" w:eastAsia="仿宋" w:hAnsi="仿宋" w:hint="eastAsia"/>
          <w:b/>
          <w:sz w:val="24"/>
          <w:szCs w:val="24"/>
        </w:rPr>
        <w:t>至今独立承担过</w:t>
      </w:r>
      <w:r>
        <w:rPr>
          <w:rFonts w:ascii="仿宋" w:eastAsia="仿宋" w:hAnsi="仿宋" w:hint="eastAsia"/>
          <w:b/>
          <w:sz w:val="24"/>
          <w:szCs w:val="24"/>
        </w:rPr>
        <w:t>至少一项</w:t>
      </w:r>
      <w:r w:rsidR="00CF32CE">
        <w:rPr>
          <w:rFonts w:ascii="仿宋" w:eastAsia="仿宋" w:hAnsi="仿宋" w:hint="eastAsia"/>
          <w:b/>
          <w:sz w:val="24"/>
          <w:szCs w:val="24"/>
        </w:rPr>
        <w:t>类似勘察工程</w:t>
      </w:r>
      <w:r w:rsidRPr="002C3102">
        <w:rPr>
          <w:rFonts w:ascii="仿宋" w:eastAsia="仿宋" w:hAnsi="仿宋" w:hint="eastAsia"/>
          <w:b/>
          <w:sz w:val="24"/>
          <w:szCs w:val="24"/>
        </w:rPr>
        <w:t>；</w:t>
      </w:r>
    </w:p>
    <w:p w:rsidR="002E3EB6" w:rsidRPr="00FA5B1E" w:rsidRDefault="002E3EB6" w:rsidP="001351D1">
      <w:pPr>
        <w:spacing w:after="0" w:line="440" w:lineRule="exact"/>
        <w:ind w:firstLineChars="250" w:firstLine="602"/>
        <w:jc w:val="both"/>
        <w:rPr>
          <w:rFonts w:ascii="仿宋" w:eastAsia="仿宋" w:hAnsi="仿宋"/>
          <w:sz w:val="24"/>
          <w:szCs w:val="24"/>
        </w:rPr>
      </w:pPr>
      <w:r>
        <w:rPr>
          <w:rFonts w:ascii="仿宋" w:eastAsia="仿宋" w:hAnsi="仿宋" w:hint="eastAsia"/>
          <w:b/>
          <w:sz w:val="24"/>
          <w:szCs w:val="24"/>
        </w:rPr>
        <w:t>（4）拟派的项目负责人具有</w:t>
      </w:r>
      <w:r w:rsidR="00CF32CE">
        <w:rPr>
          <w:rFonts w:ascii="仿宋" w:eastAsia="仿宋" w:hAnsi="仿宋" w:hint="eastAsia"/>
          <w:b/>
          <w:sz w:val="24"/>
          <w:szCs w:val="24"/>
        </w:rPr>
        <w:t>建筑工程地质</w:t>
      </w:r>
      <w:r>
        <w:rPr>
          <w:rFonts w:ascii="仿宋" w:eastAsia="仿宋" w:hAnsi="仿宋" w:hint="eastAsia"/>
          <w:b/>
          <w:sz w:val="24"/>
          <w:szCs w:val="24"/>
        </w:rPr>
        <w:t>勘察高级工程师资格证书</w:t>
      </w:r>
      <w:r w:rsidR="00CF32CE">
        <w:rPr>
          <w:rFonts w:ascii="仿宋" w:eastAsia="仿宋" w:hAnsi="仿宋" w:hint="eastAsia"/>
          <w:b/>
          <w:sz w:val="24"/>
          <w:szCs w:val="24"/>
        </w:rPr>
        <w:t>或注册岩土工程师执业证书，且为本单位人员</w:t>
      </w:r>
      <w:r>
        <w:rPr>
          <w:rFonts w:ascii="仿宋" w:eastAsia="仿宋" w:hAnsi="仿宋" w:hint="eastAsia"/>
          <w:b/>
          <w:sz w:val="24"/>
          <w:szCs w:val="24"/>
        </w:rPr>
        <w:t>；</w:t>
      </w:r>
    </w:p>
    <w:p w:rsidR="00FA5B1E" w:rsidRPr="007514F4" w:rsidRDefault="00FA5B1E" w:rsidP="001351D1">
      <w:pPr>
        <w:spacing w:after="0" w:line="440" w:lineRule="exact"/>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w:t>
      </w:r>
      <w:r w:rsidR="002E3EB6">
        <w:rPr>
          <w:rFonts w:ascii="仿宋" w:eastAsia="仿宋" w:hAnsi="仿宋" w:hint="eastAsia"/>
          <w:b/>
          <w:sz w:val="24"/>
          <w:szCs w:val="24"/>
        </w:rPr>
        <w:t>5</w:t>
      </w:r>
      <w:r w:rsidRPr="002C3102">
        <w:rPr>
          <w:rFonts w:ascii="仿宋" w:eastAsia="仿宋" w:hAnsi="仿宋" w:hint="eastAsia"/>
          <w:b/>
          <w:sz w:val="24"/>
          <w:szCs w:val="24"/>
        </w:rPr>
        <w:t>）投标人及其法定代表人</w:t>
      </w:r>
      <w:r>
        <w:rPr>
          <w:rFonts w:ascii="仿宋" w:eastAsia="仿宋" w:hAnsi="仿宋" w:hint="eastAsia"/>
          <w:b/>
          <w:sz w:val="24"/>
          <w:szCs w:val="24"/>
        </w:rPr>
        <w:t>和拟派的项目负责人</w:t>
      </w:r>
      <w:r w:rsidRPr="002C3102">
        <w:rPr>
          <w:rFonts w:ascii="仿宋" w:eastAsia="仿宋" w:hAnsi="仿宋" w:hint="eastAsia"/>
          <w:b/>
          <w:sz w:val="24"/>
          <w:szCs w:val="24"/>
        </w:rPr>
        <w:t>近三年内无犯罪记录（自法院判决生效之日起至本次采购谈判公告发布之日止三年内，</w:t>
      </w:r>
      <w:r>
        <w:rPr>
          <w:rFonts w:ascii="仿宋" w:eastAsia="仿宋" w:hAnsi="仿宋" w:hint="eastAsia"/>
          <w:b/>
          <w:sz w:val="24"/>
          <w:szCs w:val="24"/>
        </w:rPr>
        <w:t>要求</w:t>
      </w:r>
      <w:r w:rsidRPr="002C3102">
        <w:rPr>
          <w:rFonts w:ascii="仿宋" w:eastAsia="仿宋" w:hAnsi="仿宋" w:hint="eastAsia"/>
          <w:b/>
          <w:sz w:val="24"/>
          <w:szCs w:val="24"/>
        </w:rPr>
        <w:t>在</w:t>
      </w:r>
      <w:r>
        <w:rPr>
          <w:rFonts w:ascii="仿宋" w:eastAsia="仿宋" w:hAnsi="仿宋" w:hint="eastAsia"/>
          <w:b/>
          <w:sz w:val="24"/>
          <w:szCs w:val="24"/>
        </w:rPr>
        <w:t>开标时</w:t>
      </w:r>
      <w:r w:rsidRPr="002C3102">
        <w:rPr>
          <w:rFonts w:ascii="仿宋" w:eastAsia="仿宋" w:hAnsi="仿宋" w:hint="eastAsia"/>
          <w:b/>
          <w:sz w:val="24"/>
          <w:szCs w:val="24"/>
        </w:rPr>
        <w:t>提供</w:t>
      </w:r>
      <w:r>
        <w:rPr>
          <w:rFonts w:ascii="仿宋" w:eastAsia="仿宋" w:hAnsi="仿宋" w:hint="eastAsia"/>
          <w:b/>
          <w:sz w:val="24"/>
          <w:szCs w:val="24"/>
        </w:rPr>
        <w:t>《检查机关行贿犯罪档案查询结果告知函》</w:t>
      </w:r>
      <w:r w:rsidRPr="002C3102">
        <w:rPr>
          <w:rFonts w:ascii="仿宋" w:eastAsia="仿宋" w:hAnsi="仿宋" w:hint="eastAsia"/>
          <w:b/>
          <w:sz w:val="24"/>
          <w:szCs w:val="24"/>
        </w:rPr>
        <w:t>原件</w:t>
      </w:r>
      <w:r>
        <w:rPr>
          <w:rFonts w:ascii="仿宋" w:eastAsia="仿宋" w:hAnsi="仿宋" w:hint="eastAsia"/>
          <w:b/>
          <w:sz w:val="24"/>
          <w:szCs w:val="24"/>
        </w:rPr>
        <w:t>，并</w:t>
      </w:r>
      <w:r w:rsidRPr="002C3102">
        <w:rPr>
          <w:rFonts w:ascii="仿宋" w:eastAsia="仿宋" w:hAnsi="仿宋" w:hint="eastAsia"/>
          <w:b/>
          <w:sz w:val="24"/>
          <w:szCs w:val="24"/>
        </w:rPr>
        <w:t>在谈判响应文件</w:t>
      </w:r>
      <w:r>
        <w:rPr>
          <w:rFonts w:ascii="仿宋" w:eastAsia="仿宋" w:hAnsi="仿宋" w:hint="eastAsia"/>
          <w:b/>
          <w:sz w:val="24"/>
          <w:szCs w:val="24"/>
        </w:rPr>
        <w:t>其它资料中提供复印件</w:t>
      </w:r>
      <w:r w:rsidRPr="002C3102">
        <w:rPr>
          <w:rFonts w:ascii="仿宋" w:eastAsia="仿宋" w:hAnsi="仿宋" w:hint="eastAsia"/>
          <w:b/>
          <w:sz w:val="24"/>
          <w:szCs w:val="24"/>
        </w:rPr>
        <w:t>）；</w:t>
      </w:r>
      <w:r w:rsidRPr="007514F4">
        <w:rPr>
          <w:rFonts w:ascii="仿宋" w:eastAsia="仿宋" w:hAnsi="仿宋" w:hint="eastAsia"/>
          <w:b/>
          <w:sz w:val="24"/>
          <w:szCs w:val="24"/>
        </w:rPr>
        <w:t xml:space="preserve"> </w:t>
      </w:r>
    </w:p>
    <w:p w:rsidR="00FA5B1E" w:rsidRPr="007514F4" w:rsidRDefault="00FA5B1E" w:rsidP="001351D1">
      <w:pPr>
        <w:spacing w:after="0" w:line="440" w:lineRule="exact"/>
        <w:ind w:firstLineChars="250" w:firstLine="602"/>
        <w:jc w:val="both"/>
        <w:rPr>
          <w:rFonts w:ascii="仿宋" w:eastAsia="仿宋" w:hAnsi="仿宋"/>
          <w:b/>
          <w:sz w:val="24"/>
          <w:szCs w:val="24"/>
        </w:rPr>
      </w:pPr>
      <w:r w:rsidRPr="007514F4">
        <w:rPr>
          <w:rFonts w:ascii="仿宋" w:eastAsia="仿宋" w:hAnsi="仿宋" w:hint="eastAsia"/>
          <w:b/>
          <w:sz w:val="24"/>
          <w:szCs w:val="24"/>
        </w:rPr>
        <w:t>（</w:t>
      </w:r>
      <w:r w:rsidR="00CF32CE">
        <w:rPr>
          <w:rFonts w:ascii="仿宋" w:eastAsia="仿宋" w:hAnsi="仿宋" w:hint="eastAsia"/>
          <w:b/>
          <w:sz w:val="24"/>
          <w:szCs w:val="24"/>
        </w:rPr>
        <w:t>6</w:t>
      </w:r>
      <w:r w:rsidRPr="007514F4">
        <w:rPr>
          <w:rFonts w:ascii="仿宋" w:eastAsia="仿宋" w:hAnsi="仿宋" w:hint="eastAsia"/>
          <w:b/>
          <w:sz w:val="24"/>
          <w:szCs w:val="24"/>
        </w:rPr>
        <w:t>）</w:t>
      </w:r>
      <w:r w:rsidRPr="007514F4">
        <w:rPr>
          <w:rFonts w:ascii="仿宋" w:eastAsia="仿宋" w:hAnsi="仿宋" w:hint="eastAsia"/>
          <w:b/>
          <w:kern w:val="10"/>
          <w:sz w:val="24"/>
          <w:szCs w:val="24"/>
        </w:rPr>
        <w:t>投标人在参加投标活动前三年内，在经营活动中没有重大违法记录（提供书面声明）</w:t>
      </w:r>
      <w:r>
        <w:rPr>
          <w:rFonts w:ascii="仿宋" w:eastAsia="仿宋" w:hAnsi="仿宋" w:hint="eastAsia"/>
          <w:b/>
          <w:kern w:val="10"/>
          <w:sz w:val="24"/>
          <w:szCs w:val="24"/>
        </w:rPr>
        <w:t>；</w:t>
      </w:r>
      <w:r w:rsidRPr="007514F4">
        <w:rPr>
          <w:rFonts w:ascii="仿宋" w:eastAsia="仿宋" w:hAnsi="仿宋" w:hint="eastAsia"/>
          <w:b/>
          <w:kern w:val="10"/>
          <w:sz w:val="24"/>
          <w:szCs w:val="24"/>
        </w:rPr>
        <w:t>没有不良行为记录</w:t>
      </w:r>
      <w:r>
        <w:rPr>
          <w:rFonts w:ascii="仿宋" w:eastAsia="仿宋" w:hAnsi="仿宋" w:hint="eastAsia"/>
          <w:b/>
          <w:kern w:val="10"/>
          <w:sz w:val="24"/>
          <w:szCs w:val="24"/>
        </w:rPr>
        <w:t>（提供全国建筑市场监管公共服务平台查询记录截图</w:t>
      </w:r>
      <w:r w:rsidR="00CF32CE">
        <w:rPr>
          <w:rFonts w:ascii="仿宋" w:eastAsia="仿宋" w:hAnsi="仿宋" w:hint="eastAsia"/>
          <w:b/>
          <w:kern w:val="10"/>
          <w:sz w:val="24"/>
          <w:szCs w:val="24"/>
        </w:rPr>
        <w:t>和信用中国查询截图</w:t>
      </w:r>
      <w:r>
        <w:rPr>
          <w:rFonts w:ascii="仿宋" w:eastAsia="仿宋" w:hAnsi="仿宋" w:hint="eastAsia"/>
          <w:b/>
          <w:kern w:val="10"/>
          <w:sz w:val="24"/>
          <w:szCs w:val="24"/>
        </w:rPr>
        <w:t>）；</w:t>
      </w:r>
    </w:p>
    <w:p w:rsidR="00FA5B1E" w:rsidRPr="007514F4" w:rsidRDefault="00FA5B1E" w:rsidP="001351D1">
      <w:pPr>
        <w:spacing w:after="0" w:line="440" w:lineRule="exact"/>
        <w:ind w:firstLineChars="200" w:firstLine="480"/>
        <w:rPr>
          <w:rFonts w:ascii="仿宋" w:eastAsia="仿宋" w:hAnsi="仿宋"/>
          <w:b/>
          <w:kern w:val="10"/>
          <w:sz w:val="24"/>
          <w:szCs w:val="24"/>
        </w:rPr>
      </w:pPr>
      <w:r>
        <w:rPr>
          <w:rFonts w:ascii="仿宋" w:eastAsia="仿宋" w:hAnsi="仿宋" w:hint="eastAsia"/>
          <w:sz w:val="24"/>
          <w:szCs w:val="24"/>
        </w:rPr>
        <w:lastRenderedPageBreak/>
        <w:t xml:space="preserve"> </w:t>
      </w:r>
      <w:r w:rsidRPr="007514F4">
        <w:rPr>
          <w:rFonts w:ascii="仿宋" w:eastAsia="仿宋" w:hAnsi="仿宋" w:hint="eastAsia"/>
          <w:b/>
          <w:sz w:val="24"/>
          <w:szCs w:val="24"/>
        </w:rPr>
        <w:t>（</w:t>
      </w:r>
      <w:r w:rsidR="00CF32CE">
        <w:rPr>
          <w:rFonts w:ascii="仿宋" w:eastAsia="仿宋" w:hAnsi="仿宋" w:hint="eastAsia"/>
          <w:b/>
          <w:sz w:val="24"/>
          <w:szCs w:val="24"/>
        </w:rPr>
        <w:t>7</w:t>
      </w:r>
      <w:r w:rsidRPr="007514F4">
        <w:rPr>
          <w:rFonts w:ascii="仿宋" w:eastAsia="仿宋" w:hAnsi="仿宋" w:hint="eastAsia"/>
          <w:b/>
          <w:sz w:val="24"/>
          <w:szCs w:val="24"/>
        </w:rPr>
        <w:t>）</w:t>
      </w:r>
      <w:r w:rsidRPr="007514F4">
        <w:rPr>
          <w:rFonts w:ascii="仿宋" w:eastAsia="仿宋" w:hAnsi="仿宋" w:hint="eastAsia"/>
          <w:b/>
          <w:kern w:val="10"/>
          <w:sz w:val="24"/>
          <w:szCs w:val="24"/>
        </w:rPr>
        <w:t>根据《关于落实</w:t>
      </w:r>
      <w:r w:rsidRPr="007514F4">
        <w:rPr>
          <w:rFonts w:ascii="仿宋" w:eastAsia="仿宋" w:hAnsi="仿宋"/>
          <w:b/>
          <w:kern w:val="10"/>
          <w:sz w:val="24"/>
          <w:szCs w:val="24"/>
        </w:rPr>
        <w:t>&lt;</w:t>
      </w:r>
      <w:r w:rsidRPr="007514F4">
        <w:rPr>
          <w:rFonts w:ascii="仿宋" w:eastAsia="仿宋" w:hAnsi="仿宋" w:hint="eastAsia"/>
          <w:b/>
          <w:kern w:val="10"/>
          <w:sz w:val="24"/>
          <w:szCs w:val="24"/>
        </w:rPr>
        <w:t>恩施州建设领域劳动者工资支付保障实施方法</w:t>
      </w:r>
      <w:r w:rsidRPr="007514F4">
        <w:rPr>
          <w:rFonts w:ascii="仿宋" w:eastAsia="仿宋" w:hAnsi="仿宋"/>
          <w:b/>
          <w:kern w:val="10"/>
          <w:sz w:val="24"/>
          <w:szCs w:val="24"/>
        </w:rPr>
        <w:t>&gt;</w:t>
      </w:r>
      <w:r w:rsidRPr="007514F4">
        <w:rPr>
          <w:rFonts w:ascii="仿宋" w:eastAsia="仿宋" w:hAnsi="仿宋" w:hint="eastAsia"/>
          <w:b/>
          <w:kern w:val="10"/>
          <w:sz w:val="24"/>
          <w:szCs w:val="24"/>
        </w:rPr>
        <w:t>相关规定的意见》的补充通知（恩施州人社函</w:t>
      </w:r>
      <w:r w:rsidRPr="007514F4">
        <w:rPr>
          <w:rFonts w:ascii="仿宋" w:eastAsia="仿宋" w:hAnsi="仿宋"/>
          <w:b/>
          <w:kern w:val="10"/>
          <w:sz w:val="24"/>
          <w:szCs w:val="24"/>
        </w:rPr>
        <w:t>[2017]35</w:t>
      </w:r>
      <w:r w:rsidRPr="007514F4">
        <w:rPr>
          <w:rFonts w:ascii="仿宋" w:eastAsia="仿宋" w:hAnsi="仿宋" w:hint="eastAsia"/>
          <w:b/>
          <w:kern w:val="10"/>
          <w:sz w:val="24"/>
          <w:szCs w:val="24"/>
        </w:rPr>
        <w:t>号文</w:t>
      </w:r>
      <w:r w:rsidR="007A2D77">
        <w:rPr>
          <w:rFonts w:ascii="仿宋" w:eastAsia="仿宋" w:hAnsi="仿宋" w:hint="eastAsia"/>
          <w:b/>
          <w:kern w:val="10"/>
          <w:sz w:val="24"/>
          <w:szCs w:val="24"/>
        </w:rPr>
        <w:t>）</w:t>
      </w:r>
      <w:r w:rsidRPr="007514F4">
        <w:rPr>
          <w:rFonts w:ascii="仿宋" w:eastAsia="仿宋" w:hAnsi="仿宋" w:hint="eastAsia"/>
          <w:b/>
          <w:kern w:val="10"/>
          <w:sz w:val="24"/>
          <w:szCs w:val="24"/>
        </w:rPr>
        <w:t>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1351D1">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1351D1">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1351D1">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1351D1">
      <w:pPr>
        <w:spacing w:after="0" w:line="440" w:lineRule="exact"/>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（1）满足第7.1条中规定的加盖企业公章鲜章的企业资质证书和营业执照复印件（开标时提供原件）；</w:t>
      </w:r>
    </w:p>
    <w:p w:rsidR="00FA5B1E" w:rsidRDefault="00FA5B1E" w:rsidP="001351D1">
      <w:pPr>
        <w:spacing w:after="0" w:line="440" w:lineRule="exact"/>
        <w:ind w:firstLineChars="336" w:firstLine="806"/>
        <w:jc w:val="both"/>
        <w:rPr>
          <w:rFonts w:ascii="仿宋" w:eastAsia="仿宋" w:hAnsi="仿宋"/>
          <w:sz w:val="24"/>
          <w:szCs w:val="24"/>
        </w:rPr>
      </w:pPr>
      <w:r>
        <w:rPr>
          <w:rFonts w:ascii="仿宋" w:eastAsia="仿宋" w:hAnsi="仿宋" w:hint="eastAsia"/>
          <w:sz w:val="24"/>
          <w:szCs w:val="24"/>
        </w:rPr>
        <w:t>（2）项目负责人</w:t>
      </w:r>
      <w:r w:rsidR="001351D1" w:rsidRPr="001351D1">
        <w:rPr>
          <w:rFonts w:ascii="仿宋" w:eastAsia="仿宋" w:hAnsi="仿宋" w:hint="eastAsia"/>
          <w:sz w:val="24"/>
          <w:szCs w:val="24"/>
        </w:rPr>
        <w:t>建筑工程地质勘察高级工程师资格证书或注册岩土工程师执业证书</w:t>
      </w:r>
      <w:r>
        <w:rPr>
          <w:rFonts w:ascii="仿宋" w:eastAsia="仿宋" w:hAnsi="仿宋" w:hint="eastAsia"/>
          <w:sz w:val="24"/>
          <w:szCs w:val="24"/>
        </w:rPr>
        <w:t>复印件（开标时提供原件。项目负责人必须是本单位注册人员）；</w:t>
      </w:r>
    </w:p>
    <w:p w:rsidR="00FA5B1E" w:rsidRDefault="00FA5B1E" w:rsidP="001351D1">
      <w:pPr>
        <w:spacing w:after="0" w:line="440" w:lineRule="exact"/>
        <w:ind w:firstLineChars="336" w:firstLine="806"/>
        <w:jc w:val="both"/>
        <w:rPr>
          <w:rFonts w:ascii="仿宋" w:eastAsia="仿宋" w:hAnsi="仿宋"/>
          <w:sz w:val="24"/>
          <w:szCs w:val="24"/>
        </w:rPr>
      </w:pPr>
      <w:r>
        <w:rPr>
          <w:rFonts w:ascii="仿宋" w:eastAsia="仿宋" w:hAnsi="仿宋" w:hint="eastAsia"/>
          <w:sz w:val="24"/>
          <w:szCs w:val="24"/>
        </w:rPr>
        <w:t>（3）法定代表人授权委托书。</w:t>
      </w:r>
    </w:p>
    <w:p w:rsidR="00FA5B1E" w:rsidRDefault="00FA5B1E" w:rsidP="001351D1">
      <w:pPr>
        <w:spacing w:after="0" w:line="440" w:lineRule="exact"/>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1351D1">
      <w:pPr>
        <w:spacing w:after="0" w:line="440" w:lineRule="exact"/>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Pr="001351D1" w:rsidRDefault="00FA5B1E" w:rsidP="001351D1">
      <w:pPr>
        <w:spacing w:after="0" w:line="440" w:lineRule="exact"/>
        <w:ind w:firstLine="465"/>
        <w:jc w:val="both"/>
        <w:rPr>
          <w:rFonts w:ascii="仿宋" w:eastAsia="仿宋" w:hAnsi="仿宋"/>
          <w:b/>
          <w:sz w:val="24"/>
          <w:szCs w:val="24"/>
        </w:rPr>
      </w:pPr>
      <w:r w:rsidRPr="001351D1">
        <w:rPr>
          <w:rFonts w:ascii="仿宋" w:eastAsia="仿宋" w:hAnsi="仿宋" w:hint="eastAsia"/>
          <w:b/>
          <w:sz w:val="24"/>
          <w:szCs w:val="24"/>
        </w:rPr>
        <w:t>9、报名截止时间</w:t>
      </w:r>
    </w:p>
    <w:p w:rsidR="00FA5B1E" w:rsidRPr="001351D1" w:rsidRDefault="00FA5B1E" w:rsidP="001351D1">
      <w:pPr>
        <w:spacing w:after="0" w:line="440" w:lineRule="exact"/>
        <w:ind w:firstLine="465"/>
        <w:jc w:val="both"/>
        <w:rPr>
          <w:rFonts w:ascii="仿宋" w:eastAsia="仿宋" w:hAnsi="仿宋"/>
          <w:b/>
          <w:sz w:val="24"/>
          <w:szCs w:val="24"/>
        </w:rPr>
      </w:pPr>
      <w:r w:rsidRPr="001351D1">
        <w:rPr>
          <w:rFonts w:ascii="仿宋" w:eastAsia="仿宋" w:hAnsi="仿宋" w:hint="eastAsia"/>
          <w:b/>
          <w:sz w:val="24"/>
          <w:szCs w:val="24"/>
        </w:rPr>
        <w:t>报名截止时间：201</w:t>
      </w:r>
      <w:r w:rsidR="001351D1" w:rsidRPr="001351D1">
        <w:rPr>
          <w:rFonts w:ascii="仿宋" w:eastAsia="仿宋" w:hAnsi="仿宋" w:hint="eastAsia"/>
          <w:b/>
          <w:sz w:val="24"/>
          <w:szCs w:val="24"/>
        </w:rPr>
        <w:t>8</w:t>
      </w:r>
      <w:r w:rsidRPr="001351D1">
        <w:rPr>
          <w:rFonts w:ascii="仿宋" w:eastAsia="仿宋" w:hAnsi="仿宋" w:hint="eastAsia"/>
          <w:b/>
          <w:sz w:val="24"/>
          <w:szCs w:val="24"/>
        </w:rPr>
        <w:t>年</w:t>
      </w:r>
      <w:r w:rsidR="001351D1" w:rsidRPr="001351D1">
        <w:rPr>
          <w:rFonts w:ascii="仿宋" w:eastAsia="仿宋" w:hAnsi="仿宋" w:hint="eastAsia"/>
          <w:b/>
          <w:sz w:val="24"/>
          <w:szCs w:val="24"/>
        </w:rPr>
        <w:t>01</w:t>
      </w:r>
      <w:r w:rsidRPr="001351D1">
        <w:rPr>
          <w:rFonts w:ascii="仿宋" w:eastAsia="仿宋" w:hAnsi="仿宋" w:hint="eastAsia"/>
          <w:b/>
          <w:sz w:val="24"/>
          <w:szCs w:val="24"/>
        </w:rPr>
        <w:t>月</w:t>
      </w:r>
      <w:r w:rsidR="00331B56">
        <w:rPr>
          <w:rFonts w:ascii="仿宋" w:eastAsia="仿宋" w:hAnsi="仿宋" w:hint="eastAsia"/>
          <w:b/>
          <w:sz w:val="24"/>
          <w:szCs w:val="24"/>
        </w:rPr>
        <w:t>29</w:t>
      </w:r>
      <w:r w:rsidRPr="001351D1">
        <w:rPr>
          <w:rFonts w:ascii="仿宋" w:eastAsia="仿宋" w:hAnsi="仿宋" w:hint="eastAsia"/>
          <w:b/>
          <w:sz w:val="24"/>
          <w:szCs w:val="24"/>
        </w:rPr>
        <w:t>日17时30分</w:t>
      </w:r>
    </w:p>
    <w:p w:rsidR="00FA5B1E" w:rsidRPr="002C13A3" w:rsidRDefault="00FA5B1E" w:rsidP="001351D1">
      <w:pPr>
        <w:spacing w:after="0" w:line="440" w:lineRule="exact"/>
        <w:ind w:firstLineChars="200" w:firstLine="480"/>
        <w:jc w:val="both"/>
        <w:rPr>
          <w:rFonts w:ascii="仿宋" w:eastAsia="仿宋" w:hAnsi="仿宋"/>
          <w:sz w:val="24"/>
          <w:szCs w:val="24"/>
        </w:rPr>
      </w:pPr>
      <w:r w:rsidRPr="002C13A3">
        <w:rPr>
          <w:rFonts w:ascii="仿宋" w:eastAsia="仿宋" w:hAnsi="仿宋" w:hint="eastAsia"/>
          <w:sz w:val="24"/>
          <w:szCs w:val="24"/>
        </w:rPr>
        <w:t xml:space="preserve">10、谈判文件获取方式 </w:t>
      </w:r>
    </w:p>
    <w:p w:rsidR="00FA5B1E" w:rsidRPr="002C13A3" w:rsidRDefault="00FA5B1E" w:rsidP="001351D1">
      <w:pPr>
        <w:spacing w:after="0" w:line="440" w:lineRule="exact"/>
        <w:jc w:val="both"/>
        <w:rPr>
          <w:rFonts w:ascii="仿宋" w:eastAsia="仿宋" w:hAnsi="仿宋"/>
          <w:sz w:val="24"/>
          <w:szCs w:val="24"/>
        </w:rPr>
      </w:pPr>
      <w:r w:rsidRPr="002C13A3">
        <w:rPr>
          <w:rFonts w:ascii="仿宋" w:eastAsia="仿宋" w:hAnsi="仿宋" w:hint="eastAsia"/>
          <w:sz w:val="24"/>
          <w:szCs w:val="24"/>
        </w:rPr>
        <w:t xml:space="preserve">    10.1谈判文件获取方式：网上下载；</w:t>
      </w:r>
    </w:p>
    <w:p w:rsidR="00664A25" w:rsidRDefault="00FA5B1E" w:rsidP="001351D1">
      <w:pPr>
        <w:spacing w:after="0" w:line="440" w:lineRule="exact"/>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10.2 施工图获取方式：投标人报名时提供电子邮箱，由发包人发于该邮箱。</w:t>
      </w:r>
    </w:p>
    <w:p w:rsidR="00FA5B1E" w:rsidRPr="002C13A3" w:rsidRDefault="00FA5B1E" w:rsidP="001351D1">
      <w:pPr>
        <w:spacing w:after="0" w:line="440" w:lineRule="exact"/>
        <w:ind w:leftChars="200" w:left="560" w:hangingChars="50" w:hanging="120"/>
        <w:jc w:val="both"/>
        <w:rPr>
          <w:rFonts w:ascii="仿宋" w:eastAsia="仿宋" w:hAnsi="仿宋"/>
          <w:sz w:val="24"/>
          <w:szCs w:val="24"/>
        </w:rPr>
      </w:pPr>
      <w:r w:rsidRPr="002C13A3">
        <w:rPr>
          <w:rFonts w:ascii="仿宋" w:eastAsia="仿宋" w:hAnsi="仿宋" w:hint="eastAsia"/>
          <w:sz w:val="24"/>
          <w:szCs w:val="24"/>
        </w:rPr>
        <w:t xml:space="preserve">11、谈判截止时间、开标时间和地点： </w:t>
      </w:r>
    </w:p>
    <w:p w:rsidR="00FA5B1E" w:rsidRPr="001351D1" w:rsidRDefault="00FA5B1E" w:rsidP="001351D1">
      <w:pPr>
        <w:spacing w:after="0" w:line="440" w:lineRule="exact"/>
        <w:jc w:val="both"/>
        <w:rPr>
          <w:rFonts w:ascii="仿宋" w:eastAsia="仿宋" w:hAnsi="仿宋"/>
          <w:sz w:val="24"/>
          <w:szCs w:val="24"/>
        </w:rPr>
      </w:pPr>
      <w:r w:rsidRPr="002C13A3">
        <w:rPr>
          <w:rFonts w:ascii="仿宋" w:eastAsia="仿宋" w:hAnsi="仿宋" w:hint="eastAsia"/>
          <w:sz w:val="24"/>
          <w:szCs w:val="24"/>
        </w:rPr>
        <w:t xml:space="preserve">     </w:t>
      </w:r>
      <w:r w:rsidRPr="001351D1">
        <w:rPr>
          <w:rFonts w:ascii="仿宋" w:eastAsia="仿宋" w:hAnsi="仿宋" w:hint="eastAsia"/>
          <w:b/>
          <w:sz w:val="24"/>
          <w:szCs w:val="24"/>
        </w:rPr>
        <w:t>谈判截止时间及开标时间：201</w:t>
      </w:r>
      <w:r w:rsidR="001351D1" w:rsidRPr="001351D1">
        <w:rPr>
          <w:rFonts w:ascii="仿宋" w:eastAsia="仿宋" w:hAnsi="仿宋" w:hint="eastAsia"/>
          <w:b/>
          <w:sz w:val="24"/>
          <w:szCs w:val="24"/>
        </w:rPr>
        <w:t>8</w:t>
      </w:r>
      <w:r w:rsidRPr="001351D1">
        <w:rPr>
          <w:rFonts w:ascii="仿宋" w:eastAsia="仿宋" w:hAnsi="仿宋" w:hint="eastAsia"/>
          <w:b/>
          <w:sz w:val="24"/>
          <w:szCs w:val="24"/>
        </w:rPr>
        <w:t>年</w:t>
      </w:r>
      <w:r w:rsidR="001351D1" w:rsidRPr="001351D1">
        <w:rPr>
          <w:rFonts w:ascii="仿宋" w:eastAsia="仿宋" w:hAnsi="仿宋" w:hint="eastAsia"/>
          <w:b/>
          <w:sz w:val="24"/>
          <w:szCs w:val="24"/>
        </w:rPr>
        <w:t>02</w:t>
      </w:r>
      <w:r w:rsidRPr="001351D1">
        <w:rPr>
          <w:rFonts w:ascii="仿宋" w:eastAsia="仿宋" w:hAnsi="仿宋" w:hint="eastAsia"/>
          <w:b/>
          <w:sz w:val="24"/>
          <w:szCs w:val="24"/>
        </w:rPr>
        <w:t>月</w:t>
      </w:r>
      <w:r w:rsidR="001351D1" w:rsidRPr="001351D1">
        <w:rPr>
          <w:rFonts w:ascii="仿宋" w:eastAsia="仿宋" w:hAnsi="仿宋" w:hint="eastAsia"/>
          <w:b/>
          <w:sz w:val="24"/>
          <w:szCs w:val="24"/>
        </w:rPr>
        <w:t>1</w:t>
      </w:r>
      <w:r w:rsidRPr="001351D1">
        <w:rPr>
          <w:rFonts w:ascii="仿宋" w:eastAsia="仿宋" w:hAnsi="仿宋" w:hint="eastAsia"/>
          <w:b/>
          <w:sz w:val="24"/>
          <w:szCs w:val="24"/>
        </w:rPr>
        <w:t>日</w:t>
      </w:r>
      <w:r w:rsidR="00ED5750" w:rsidRPr="001351D1">
        <w:rPr>
          <w:rFonts w:ascii="仿宋" w:eastAsia="仿宋" w:hAnsi="仿宋" w:hint="eastAsia"/>
          <w:b/>
          <w:sz w:val="24"/>
          <w:szCs w:val="24"/>
        </w:rPr>
        <w:t>1</w:t>
      </w:r>
      <w:r w:rsidR="001351D1" w:rsidRPr="001351D1">
        <w:rPr>
          <w:rFonts w:ascii="仿宋" w:eastAsia="仿宋" w:hAnsi="仿宋" w:hint="eastAsia"/>
          <w:b/>
          <w:sz w:val="24"/>
          <w:szCs w:val="24"/>
        </w:rPr>
        <w:t>0</w:t>
      </w:r>
      <w:r w:rsidRPr="001351D1">
        <w:rPr>
          <w:rFonts w:ascii="仿宋" w:eastAsia="仿宋" w:hAnsi="仿宋" w:hint="eastAsia"/>
          <w:b/>
          <w:sz w:val="24"/>
          <w:szCs w:val="24"/>
        </w:rPr>
        <w:t>时</w:t>
      </w:r>
      <w:r w:rsidR="001351D1" w:rsidRPr="001351D1">
        <w:rPr>
          <w:rFonts w:ascii="仿宋" w:eastAsia="仿宋" w:hAnsi="仿宋" w:hint="eastAsia"/>
          <w:b/>
          <w:sz w:val="24"/>
          <w:szCs w:val="24"/>
        </w:rPr>
        <w:t>0</w:t>
      </w:r>
      <w:r w:rsidRPr="001351D1">
        <w:rPr>
          <w:rFonts w:ascii="仿宋" w:eastAsia="仿宋" w:hAnsi="仿宋" w:hint="eastAsia"/>
          <w:b/>
          <w:sz w:val="24"/>
          <w:szCs w:val="24"/>
        </w:rPr>
        <w:t>0分</w:t>
      </w:r>
      <w:r w:rsidRPr="001351D1">
        <w:rPr>
          <w:rFonts w:ascii="仿宋" w:eastAsia="仿宋" w:hAnsi="仿宋" w:hint="eastAsia"/>
          <w:sz w:val="24"/>
          <w:szCs w:val="24"/>
        </w:rPr>
        <w:t>；</w:t>
      </w:r>
    </w:p>
    <w:p w:rsidR="00FA5B1E" w:rsidRPr="003D6E03" w:rsidRDefault="00FA5B1E" w:rsidP="001351D1">
      <w:pPr>
        <w:spacing w:after="0" w:line="440" w:lineRule="exact"/>
        <w:jc w:val="both"/>
        <w:rPr>
          <w:rFonts w:ascii="仿宋" w:eastAsia="仿宋" w:hAnsi="仿宋"/>
          <w:b/>
          <w:sz w:val="24"/>
          <w:szCs w:val="24"/>
        </w:rPr>
      </w:pPr>
      <w:r w:rsidRPr="001351D1">
        <w:rPr>
          <w:rFonts w:ascii="仿宋" w:eastAsia="仿宋" w:hAnsi="仿宋" w:hint="eastAsia"/>
          <w:sz w:val="24"/>
          <w:szCs w:val="24"/>
        </w:rPr>
        <w:t xml:space="preserve">     </w:t>
      </w:r>
      <w:r w:rsidRPr="001351D1">
        <w:rPr>
          <w:rFonts w:ascii="仿宋" w:eastAsia="仿宋" w:hAnsi="仿宋" w:hint="eastAsia"/>
          <w:b/>
          <w:sz w:val="24"/>
          <w:szCs w:val="24"/>
        </w:rPr>
        <w:t>投标报名地点、响应文件递交地点及开标地点：湖北省恩施市金桂大道恩旅大厦9楼恩施旅游集团有限公司工程管理中心会议室。</w:t>
      </w:r>
    </w:p>
    <w:p w:rsidR="00FA5B1E" w:rsidRDefault="00FA5B1E" w:rsidP="001351D1">
      <w:pPr>
        <w:spacing w:after="0" w:line="440" w:lineRule="exac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1351D1">
      <w:pPr>
        <w:spacing w:after="0" w:line="440" w:lineRule="exact"/>
        <w:rPr>
          <w:rFonts w:ascii="仿宋" w:eastAsia="仿宋" w:hAnsi="仿宋"/>
          <w:sz w:val="24"/>
          <w:szCs w:val="24"/>
        </w:rPr>
      </w:pPr>
      <w:r>
        <w:rPr>
          <w:rFonts w:ascii="仿宋" w:eastAsia="仿宋" w:hAnsi="仿宋" w:hint="eastAsia"/>
          <w:sz w:val="24"/>
          <w:szCs w:val="24"/>
        </w:rPr>
        <w:t xml:space="preserve">     采购人：恩施大清江国际旅游度假区有限公司 </w:t>
      </w:r>
    </w:p>
    <w:p w:rsidR="00286DE8" w:rsidRDefault="00FA5B1E" w:rsidP="001351D1">
      <w:pPr>
        <w:spacing w:after="0" w:line="440" w:lineRule="exact"/>
        <w:rPr>
          <w:rFonts w:ascii="仿宋" w:eastAsia="仿宋" w:hAnsi="仿宋"/>
          <w:sz w:val="24"/>
          <w:szCs w:val="24"/>
        </w:rPr>
      </w:pPr>
      <w:r>
        <w:rPr>
          <w:rFonts w:ascii="仿宋" w:eastAsia="仿宋" w:hAnsi="仿宋" w:hint="eastAsia"/>
          <w:sz w:val="24"/>
          <w:szCs w:val="24"/>
        </w:rPr>
        <w:t xml:space="preserve">     联系人：苏先生    联系电话： 0718-8986336</w:t>
      </w:r>
    </w:p>
    <w:p w:rsidR="005D44C1" w:rsidRDefault="005D44C1">
      <w:pPr>
        <w:spacing w:line="220" w:lineRule="atLeast"/>
        <w:rPr>
          <w:rFonts w:ascii="仿宋" w:eastAsia="仿宋" w:hAnsi="仿宋"/>
          <w:sz w:val="24"/>
          <w:szCs w:val="24"/>
        </w:rPr>
      </w:pPr>
    </w:p>
    <w:p w:rsidR="00FA5B1E" w:rsidRDefault="00FA5B1E"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498094384"/>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sidR="002E3EB6">
              <w:rPr>
                <w:rFonts w:ascii="仿宋" w:eastAsia="仿宋" w:hAnsi="仿宋" w:cs="Times New Roman" w:hint="eastAsia"/>
                <w:sz w:val="24"/>
                <w:szCs w:val="24"/>
              </w:rPr>
              <w:t>恩施港云坛口港区旅游码头一期</w:t>
            </w:r>
            <w:r w:rsidR="0092799F">
              <w:rPr>
                <w:rFonts w:ascii="仿宋" w:eastAsia="仿宋" w:hAnsi="仿宋" w:cs="Times New Roman" w:hint="eastAsia"/>
                <w:sz w:val="24"/>
                <w:szCs w:val="24"/>
              </w:rPr>
              <w:t>工程</w:t>
            </w:r>
            <w:r w:rsidR="002E3EB6">
              <w:rPr>
                <w:rFonts w:ascii="仿宋" w:eastAsia="仿宋" w:hAnsi="仿宋" w:cs="Times New Roman" w:hint="eastAsia"/>
                <w:sz w:val="24"/>
                <w:szCs w:val="24"/>
              </w:rPr>
              <w:t>勘察采购</w:t>
            </w:r>
            <w:r>
              <w:rPr>
                <w:rFonts w:ascii="仿宋" w:eastAsia="仿宋" w:hAnsi="仿宋" w:cs="Times New Roman" w:hint="eastAsia"/>
                <w:sz w:val="24"/>
                <w:szCs w:val="24"/>
              </w:rPr>
              <w:t>。</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恩施市</w:t>
            </w:r>
            <w:r w:rsidR="002E3EB6">
              <w:rPr>
                <w:rFonts w:ascii="仿宋" w:eastAsia="仿宋" w:hAnsi="仿宋" w:cs="Times New Roman" w:hint="eastAsia"/>
                <w:sz w:val="24"/>
                <w:szCs w:val="24"/>
              </w:rPr>
              <w:t>沙地乡</w:t>
            </w:r>
            <w:r>
              <w:rPr>
                <w:rFonts w:ascii="仿宋" w:eastAsia="仿宋" w:hAnsi="仿宋" w:cs="Times New Roman" w:hint="eastAsia"/>
                <w:sz w:val="24"/>
                <w:szCs w:val="24"/>
              </w:rPr>
              <w:t xml:space="preserve"> </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建设规模：</w:t>
            </w:r>
            <w:r>
              <w:rPr>
                <w:rFonts w:ascii="仿宋" w:eastAsia="仿宋" w:hAnsi="仿宋" w:cs="Times New Roman" w:hint="eastAsia"/>
                <w:sz w:val="24"/>
                <w:szCs w:val="24"/>
              </w:rPr>
              <w:t>详见</w:t>
            </w:r>
            <w:r w:rsidR="0092799F">
              <w:rPr>
                <w:rFonts w:ascii="仿宋" w:eastAsia="仿宋" w:hAnsi="仿宋" w:cs="Times New Roman" w:hint="eastAsia"/>
                <w:sz w:val="24"/>
                <w:szCs w:val="24"/>
              </w:rPr>
              <w:t>设计文件</w:t>
            </w:r>
          </w:p>
          <w:p w:rsidR="005D44C1" w:rsidRDefault="0051582B" w:rsidP="00FA5B1E">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FA5B1E">
              <w:rPr>
                <w:rFonts w:ascii="仿宋" w:eastAsia="仿宋" w:hAnsi="仿宋" w:cs="Times New Roman" w:hint="eastAsia"/>
                <w:sz w:val="24"/>
                <w:szCs w:val="24"/>
              </w:rPr>
              <w:t>总价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恩施大清江国际旅游度假区有限公司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1351D1">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Pr>
                <w:rFonts w:ascii="仿宋" w:eastAsia="仿宋" w:hAnsi="仿宋" w:cs="Times New Roman" w:hint="eastAsia"/>
                <w:sz w:val="24"/>
                <w:szCs w:val="24"/>
              </w:rPr>
              <w:t>按照国家相关规范</w:t>
            </w:r>
            <w:r w:rsidR="001351D1">
              <w:rPr>
                <w:rFonts w:ascii="仿宋" w:eastAsia="仿宋" w:hAnsi="仿宋" w:cs="Times New Roman" w:hint="eastAsia"/>
                <w:sz w:val="24"/>
                <w:szCs w:val="24"/>
              </w:rPr>
              <w:t>、勘察任务书</w:t>
            </w:r>
            <w:r>
              <w:rPr>
                <w:rFonts w:ascii="仿宋" w:eastAsia="仿宋" w:hAnsi="仿宋" w:cs="Times New Roman" w:hint="eastAsia"/>
                <w:sz w:val="24"/>
                <w:szCs w:val="24"/>
              </w:rPr>
              <w:t>要求，</w:t>
            </w:r>
            <w:r w:rsidR="001351D1">
              <w:rPr>
                <w:rFonts w:ascii="仿宋" w:eastAsia="仿宋" w:hAnsi="仿宋" w:cs="Times New Roman" w:hint="eastAsia"/>
                <w:sz w:val="24"/>
                <w:szCs w:val="24"/>
              </w:rPr>
              <w:t>保证一次性通过图纸审查</w:t>
            </w:r>
            <w:r>
              <w:rPr>
                <w:rFonts w:ascii="仿宋" w:eastAsia="仿宋" w:hAnsi="仿宋" w:cs="Times New Roman" w:hint="eastAsia"/>
                <w:sz w:val="24"/>
                <w:szCs w:val="24"/>
              </w:rPr>
              <w:t>。</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1351D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sidR="001351D1">
              <w:rPr>
                <w:rFonts w:ascii="仿宋" w:eastAsia="仿宋" w:hAnsi="仿宋" w:cs="Times New Roman" w:hint="eastAsia"/>
                <w:sz w:val="24"/>
                <w:szCs w:val="24"/>
                <w:u w:val="single"/>
              </w:rPr>
              <w:t>2</w:t>
            </w:r>
            <w:r w:rsidR="00FA5B1E">
              <w:rPr>
                <w:rFonts w:ascii="仿宋" w:eastAsia="仿宋" w:hAnsi="仿宋" w:cs="Times New Roman" w:hint="eastAsia"/>
                <w:sz w:val="24"/>
                <w:szCs w:val="24"/>
                <w:u w:val="single"/>
              </w:rPr>
              <w:t>5</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日历天</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5D44C1" w:rsidRDefault="0051582B" w:rsidP="001351D1">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Pr>
                <w:rFonts w:ascii="仿宋" w:eastAsia="仿宋" w:hAnsi="仿宋" w:hint="eastAsia"/>
                <w:sz w:val="24"/>
                <w:szCs w:val="24"/>
              </w:rPr>
              <w:t>201</w:t>
            </w:r>
            <w:r w:rsidR="001351D1">
              <w:rPr>
                <w:rFonts w:ascii="仿宋" w:eastAsia="仿宋" w:hAnsi="仿宋" w:hint="eastAsia"/>
                <w:sz w:val="24"/>
                <w:szCs w:val="24"/>
              </w:rPr>
              <w:t>5</w:t>
            </w:r>
            <w:r>
              <w:rPr>
                <w:rFonts w:ascii="仿宋" w:eastAsia="仿宋" w:hAnsi="仿宋" w:hint="eastAsia"/>
                <w:sz w:val="24"/>
                <w:szCs w:val="24"/>
              </w:rPr>
              <w:t>年</w:t>
            </w:r>
            <w:r w:rsidR="001351D1">
              <w:rPr>
                <w:rFonts w:ascii="仿宋" w:eastAsia="仿宋" w:hAnsi="仿宋" w:hint="eastAsia"/>
                <w:sz w:val="24"/>
                <w:szCs w:val="24"/>
              </w:rPr>
              <w:t>01</w:t>
            </w:r>
            <w:r w:rsidR="00684D2D">
              <w:rPr>
                <w:rFonts w:ascii="仿宋" w:eastAsia="仿宋" w:hAnsi="仿宋" w:hint="eastAsia"/>
                <w:sz w:val="24"/>
                <w:szCs w:val="24"/>
              </w:rPr>
              <w:t>月</w:t>
            </w:r>
            <w:r>
              <w:rPr>
                <w:rFonts w:ascii="仿宋" w:eastAsia="仿宋" w:hAnsi="仿宋" w:hint="eastAsia"/>
                <w:sz w:val="24"/>
                <w:szCs w:val="24"/>
              </w:rPr>
              <w:t>至今独立承担过</w:t>
            </w:r>
            <w:r w:rsidR="002E3EB6">
              <w:rPr>
                <w:rFonts w:ascii="仿宋" w:eastAsia="仿宋" w:hAnsi="仿宋" w:hint="eastAsia"/>
                <w:sz w:val="24"/>
                <w:szCs w:val="24"/>
              </w:rPr>
              <w:t>一项勘察</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p w:rsidR="00286DE8"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（3）投标人应充分考虑项目实际情况，结合</w:t>
            </w:r>
            <w:r w:rsidR="00794993">
              <w:rPr>
                <w:rFonts w:ascii="仿宋" w:eastAsia="仿宋" w:hAnsi="仿宋" w:cs="Times New Roman" w:hint="eastAsia"/>
                <w:sz w:val="24"/>
                <w:szCs w:val="24"/>
              </w:rPr>
              <w:t>勘察任务书</w:t>
            </w:r>
            <w:r>
              <w:rPr>
                <w:rFonts w:ascii="仿宋" w:eastAsia="仿宋" w:hAnsi="仿宋" w:cs="Times New Roman" w:hint="eastAsia"/>
                <w:sz w:val="24"/>
                <w:szCs w:val="24"/>
              </w:rPr>
              <w:t>、</w:t>
            </w:r>
            <w:r w:rsidR="00FA5B1E">
              <w:rPr>
                <w:rFonts w:ascii="仿宋" w:eastAsia="仿宋" w:hAnsi="仿宋" w:cs="Times New Roman" w:hint="eastAsia"/>
                <w:sz w:val="24"/>
                <w:szCs w:val="24"/>
              </w:rPr>
              <w:t>现场</w:t>
            </w:r>
            <w:r w:rsidR="00794993">
              <w:rPr>
                <w:rFonts w:ascii="仿宋" w:eastAsia="仿宋" w:hAnsi="仿宋" w:cs="Times New Roman" w:hint="eastAsia"/>
                <w:sz w:val="24"/>
                <w:szCs w:val="24"/>
              </w:rPr>
              <w:t>水域情况</w:t>
            </w:r>
            <w:r w:rsidR="00FA5B1E">
              <w:rPr>
                <w:rFonts w:ascii="仿宋" w:eastAsia="仿宋" w:hAnsi="仿宋" w:cs="Times New Roman" w:hint="eastAsia"/>
                <w:sz w:val="24"/>
                <w:szCs w:val="24"/>
              </w:rPr>
              <w:t>等</w:t>
            </w:r>
            <w:r>
              <w:rPr>
                <w:rFonts w:ascii="仿宋" w:eastAsia="仿宋" w:hAnsi="仿宋" w:cs="Times New Roman" w:hint="eastAsia"/>
                <w:sz w:val="24"/>
                <w:szCs w:val="24"/>
              </w:rPr>
              <w:t>自主报价</w:t>
            </w:r>
            <w:r w:rsidR="00286DE8">
              <w:rPr>
                <w:rFonts w:ascii="仿宋" w:eastAsia="仿宋" w:hAnsi="仿宋" w:cs="Times New Roman" w:hint="eastAsia"/>
                <w:sz w:val="24"/>
                <w:szCs w:val="24"/>
              </w:rPr>
              <w:t>。</w:t>
            </w:r>
            <w:r w:rsidR="00794993">
              <w:rPr>
                <w:rFonts w:ascii="仿宋" w:eastAsia="仿宋" w:hAnsi="仿宋" w:cs="Times New Roman" w:hint="eastAsia"/>
                <w:sz w:val="24"/>
                <w:szCs w:val="24"/>
              </w:rPr>
              <w:t>投标人的报价应包含了水上孔水深附加调整系数调整后的价格，无论水深深或浅，均视为该报价已考虑水深。</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Pr="002C13A3" w:rsidRDefault="00531A5A" w:rsidP="007075B8">
            <w:pPr>
              <w:spacing w:line="500" w:lineRule="exact"/>
              <w:rPr>
                <w:rFonts w:ascii="仿宋" w:eastAsia="仿宋" w:hAnsi="仿宋" w:cs="Times New Roman"/>
                <w:sz w:val="24"/>
                <w:szCs w:val="24"/>
              </w:rPr>
            </w:pPr>
            <w:r w:rsidRPr="002C13A3">
              <w:rPr>
                <w:rFonts w:ascii="仿宋" w:eastAsia="仿宋" w:hAnsi="仿宋" w:hint="eastAsia"/>
                <w:b/>
                <w:sz w:val="24"/>
                <w:szCs w:val="24"/>
              </w:rPr>
              <w:t>投标限价：</w:t>
            </w:r>
            <w:r w:rsidR="00794993" w:rsidRPr="00462087">
              <w:rPr>
                <w:rFonts w:ascii="仿宋" w:eastAsia="仿宋" w:hAnsi="仿宋" w:hint="eastAsia"/>
                <w:b/>
                <w:sz w:val="24"/>
                <w:szCs w:val="24"/>
              </w:rPr>
              <w:t>肆拾陆万元整（￥46.00万元）（最高限价）</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rsidR="005D44C1" w:rsidRDefault="0051582B">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lastRenderedPageBreak/>
              <w:t>现场联系人：</w:t>
            </w:r>
            <w:r>
              <w:rPr>
                <w:rFonts w:ascii="仿宋" w:eastAsia="仿宋" w:hAnsi="仿宋" w:cs="Times New Roman" w:hint="eastAsia"/>
                <w:sz w:val="24"/>
                <w:szCs w:val="24"/>
              </w:rPr>
              <w:t>缪经理    18671888770</w:t>
            </w:r>
          </w:p>
        </w:tc>
      </w:tr>
      <w:tr w:rsidR="005D44C1">
        <w:tc>
          <w:tcPr>
            <w:tcW w:w="685" w:type="dxa"/>
            <w:tcBorders>
              <w:left w:val="single" w:sz="12" w:space="0" w:color="auto"/>
            </w:tcBorders>
            <w:vAlign w:val="center"/>
          </w:tcPr>
          <w:p w:rsidR="005D44C1" w:rsidRDefault="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5D44C1" w:rsidRPr="00331B56" w:rsidRDefault="0051582B" w:rsidP="00331B56">
            <w:pPr>
              <w:spacing w:line="500" w:lineRule="exact"/>
              <w:rPr>
                <w:rFonts w:ascii="仿宋" w:eastAsia="仿宋" w:hAnsi="仿宋" w:cs="Times New Roman"/>
                <w:sz w:val="24"/>
                <w:szCs w:val="24"/>
              </w:rPr>
            </w:pPr>
            <w:r w:rsidRPr="00331B56">
              <w:rPr>
                <w:rFonts w:ascii="仿宋" w:eastAsia="仿宋" w:hAnsi="仿宋" w:cs="Times New Roman" w:hint="eastAsia"/>
                <w:b/>
                <w:sz w:val="24"/>
                <w:szCs w:val="24"/>
              </w:rPr>
              <w:t>投标人提出疑问的截止时间：201</w:t>
            </w:r>
            <w:r w:rsidR="00331B56" w:rsidRPr="00331B56">
              <w:rPr>
                <w:rFonts w:ascii="仿宋" w:eastAsia="仿宋" w:hAnsi="仿宋" w:cs="Times New Roman" w:hint="eastAsia"/>
                <w:b/>
                <w:sz w:val="24"/>
                <w:szCs w:val="24"/>
              </w:rPr>
              <w:t>8</w:t>
            </w:r>
            <w:r w:rsidRPr="00331B56">
              <w:rPr>
                <w:rFonts w:ascii="仿宋" w:eastAsia="仿宋" w:hAnsi="仿宋" w:cs="Times New Roman" w:hint="eastAsia"/>
                <w:b/>
                <w:sz w:val="24"/>
                <w:szCs w:val="24"/>
              </w:rPr>
              <w:t>年</w:t>
            </w:r>
            <w:r w:rsidR="00331B56" w:rsidRPr="00331B56">
              <w:rPr>
                <w:rFonts w:ascii="仿宋" w:eastAsia="仿宋" w:hAnsi="仿宋" w:cs="Times New Roman" w:hint="eastAsia"/>
                <w:b/>
                <w:sz w:val="24"/>
                <w:szCs w:val="24"/>
              </w:rPr>
              <w:t>01</w:t>
            </w:r>
            <w:r w:rsidRPr="00331B56">
              <w:rPr>
                <w:rFonts w:ascii="仿宋" w:eastAsia="仿宋" w:hAnsi="仿宋" w:cs="Times New Roman" w:hint="eastAsia"/>
                <w:b/>
                <w:sz w:val="24"/>
                <w:szCs w:val="24"/>
              </w:rPr>
              <w:t>月</w:t>
            </w:r>
            <w:r w:rsidR="00331B56" w:rsidRPr="00331B56">
              <w:rPr>
                <w:rFonts w:ascii="仿宋" w:eastAsia="仿宋" w:hAnsi="仿宋" w:cs="Times New Roman" w:hint="eastAsia"/>
                <w:b/>
                <w:sz w:val="24"/>
                <w:szCs w:val="24"/>
              </w:rPr>
              <w:t>30</w:t>
            </w:r>
            <w:r w:rsidRPr="00331B56">
              <w:rPr>
                <w:rFonts w:ascii="仿宋" w:eastAsia="仿宋" w:hAnsi="仿宋" w:cs="Times New Roman" w:hint="eastAsia"/>
                <w:b/>
                <w:sz w:val="24"/>
                <w:szCs w:val="24"/>
              </w:rPr>
              <w:t>日</w:t>
            </w:r>
            <w:r w:rsidR="00331B56" w:rsidRPr="00331B56">
              <w:rPr>
                <w:rFonts w:ascii="仿宋" w:eastAsia="仿宋" w:hAnsi="仿宋" w:cs="Times New Roman" w:hint="eastAsia"/>
                <w:b/>
                <w:sz w:val="24"/>
                <w:szCs w:val="24"/>
              </w:rPr>
              <w:t>12</w:t>
            </w:r>
            <w:r w:rsidRPr="00331B56">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515441"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0</w:t>
            </w:r>
          </w:p>
        </w:tc>
        <w:tc>
          <w:tcPr>
            <w:tcW w:w="7837" w:type="dxa"/>
            <w:tcBorders>
              <w:right w:val="single" w:sz="12" w:space="0" w:color="auto"/>
            </w:tcBorders>
          </w:tcPr>
          <w:p w:rsidR="005D44C1" w:rsidRPr="00331B56" w:rsidRDefault="0051582B" w:rsidP="00331B56">
            <w:pPr>
              <w:spacing w:line="500" w:lineRule="exact"/>
              <w:rPr>
                <w:rFonts w:ascii="仿宋" w:eastAsia="仿宋" w:hAnsi="仿宋" w:cs="Times New Roman"/>
                <w:sz w:val="24"/>
                <w:szCs w:val="24"/>
              </w:rPr>
            </w:pPr>
            <w:r w:rsidRPr="00331B56">
              <w:rPr>
                <w:rFonts w:ascii="仿宋" w:eastAsia="仿宋" w:hAnsi="仿宋" w:cs="Times New Roman" w:hint="eastAsia"/>
                <w:b/>
                <w:sz w:val="24"/>
                <w:szCs w:val="24"/>
              </w:rPr>
              <w:t>谈判文件的补充、修改、澄清的截止时间：</w:t>
            </w:r>
            <w:r w:rsidR="00531A5A" w:rsidRPr="00331B56">
              <w:rPr>
                <w:rFonts w:ascii="仿宋" w:eastAsia="仿宋" w:hAnsi="仿宋" w:cs="Times New Roman" w:hint="eastAsia"/>
                <w:b/>
                <w:sz w:val="24"/>
                <w:szCs w:val="24"/>
              </w:rPr>
              <w:t>201</w:t>
            </w:r>
            <w:r w:rsidR="00331B56" w:rsidRPr="00331B56">
              <w:rPr>
                <w:rFonts w:ascii="仿宋" w:eastAsia="仿宋" w:hAnsi="仿宋" w:cs="Times New Roman" w:hint="eastAsia"/>
                <w:b/>
                <w:sz w:val="24"/>
                <w:szCs w:val="24"/>
              </w:rPr>
              <w:t>8</w:t>
            </w:r>
            <w:r w:rsidR="00531A5A" w:rsidRPr="00331B56">
              <w:rPr>
                <w:rFonts w:ascii="仿宋" w:eastAsia="仿宋" w:hAnsi="仿宋" w:cs="Times New Roman" w:hint="eastAsia"/>
                <w:b/>
                <w:sz w:val="24"/>
                <w:szCs w:val="24"/>
              </w:rPr>
              <w:t>年</w:t>
            </w:r>
            <w:r w:rsidR="00331B56" w:rsidRPr="00331B56">
              <w:rPr>
                <w:rFonts w:ascii="仿宋" w:eastAsia="仿宋" w:hAnsi="仿宋" w:cs="Times New Roman" w:hint="eastAsia"/>
                <w:b/>
                <w:sz w:val="24"/>
                <w:szCs w:val="24"/>
              </w:rPr>
              <w:t>01</w:t>
            </w:r>
            <w:r w:rsidR="00531A5A" w:rsidRPr="00331B56">
              <w:rPr>
                <w:rFonts w:ascii="仿宋" w:eastAsia="仿宋" w:hAnsi="仿宋" w:cs="Times New Roman" w:hint="eastAsia"/>
                <w:b/>
                <w:sz w:val="24"/>
                <w:szCs w:val="24"/>
              </w:rPr>
              <w:t>月</w:t>
            </w:r>
            <w:r w:rsidR="00331B56" w:rsidRPr="00331B56">
              <w:rPr>
                <w:rFonts w:ascii="仿宋" w:eastAsia="仿宋" w:hAnsi="仿宋" w:cs="Times New Roman" w:hint="eastAsia"/>
                <w:b/>
                <w:sz w:val="24"/>
                <w:szCs w:val="24"/>
              </w:rPr>
              <w:t>30</w:t>
            </w:r>
            <w:r w:rsidR="00531A5A" w:rsidRPr="00331B56">
              <w:rPr>
                <w:rFonts w:ascii="仿宋" w:eastAsia="仿宋" w:hAnsi="仿宋" w:cs="Times New Roman" w:hint="eastAsia"/>
                <w:b/>
                <w:sz w:val="24"/>
                <w:szCs w:val="24"/>
              </w:rPr>
              <w:t>日</w:t>
            </w:r>
            <w:r w:rsidR="009A2F1C" w:rsidRPr="00331B56">
              <w:rPr>
                <w:rFonts w:ascii="仿宋" w:eastAsia="仿宋" w:hAnsi="仿宋" w:cs="Times New Roman" w:hint="eastAsia"/>
                <w:b/>
                <w:sz w:val="24"/>
                <w:szCs w:val="24"/>
              </w:rPr>
              <w:t>1</w:t>
            </w:r>
            <w:r w:rsidR="00331B56" w:rsidRPr="00331B56">
              <w:rPr>
                <w:rFonts w:ascii="仿宋" w:eastAsia="仿宋" w:hAnsi="仿宋" w:cs="Times New Roman" w:hint="eastAsia"/>
                <w:b/>
                <w:sz w:val="24"/>
                <w:szCs w:val="24"/>
              </w:rPr>
              <w:t>7</w:t>
            </w:r>
            <w:r w:rsidR="00531A5A" w:rsidRPr="00331B56">
              <w:rPr>
                <w:rFonts w:ascii="仿宋" w:eastAsia="仿宋" w:hAnsi="仿宋" w:cs="Times New Roman" w:hint="eastAsia"/>
                <w:b/>
                <w:sz w:val="24"/>
                <w:szCs w:val="24"/>
              </w:rPr>
              <w:t>时</w:t>
            </w:r>
            <w:r w:rsidR="00331B56" w:rsidRPr="00331B56">
              <w:rPr>
                <w:rFonts w:ascii="仿宋" w:eastAsia="仿宋" w:hAnsi="仿宋" w:cs="Times New Roman" w:hint="eastAsia"/>
                <w:b/>
                <w:sz w:val="24"/>
                <w:szCs w:val="24"/>
              </w:rPr>
              <w:t>30分</w:t>
            </w:r>
            <w:r w:rsidR="00531A5A" w:rsidRPr="00331B56">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5D44C1" w:rsidRPr="0061008B" w:rsidRDefault="0051582B" w:rsidP="004663AB">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4663AB">
              <w:rPr>
                <w:rFonts w:ascii="仿宋" w:eastAsia="仿宋" w:hAnsi="仿宋" w:cs="Times New Roman" w:hint="eastAsia"/>
                <w:sz w:val="24"/>
                <w:szCs w:val="24"/>
              </w:rPr>
              <w:t>伍</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2</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3</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4</w:t>
            </w:r>
          </w:p>
        </w:tc>
        <w:tc>
          <w:tcPr>
            <w:tcW w:w="7837" w:type="dxa"/>
            <w:tcBorders>
              <w:right w:val="single" w:sz="12" w:space="0" w:color="auto"/>
            </w:tcBorders>
          </w:tcPr>
          <w:p w:rsidR="005D44C1" w:rsidRPr="0061008B" w:rsidRDefault="0051582B" w:rsidP="007075B8">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w:t>
            </w:r>
            <w:r w:rsidR="00331B56" w:rsidRPr="001351D1">
              <w:rPr>
                <w:rFonts w:ascii="仿宋" w:eastAsia="仿宋" w:hAnsi="仿宋" w:hint="eastAsia"/>
                <w:b/>
                <w:sz w:val="24"/>
                <w:szCs w:val="24"/>
              </w:rPr>
              <w:t>2018年02月1日10时00分</w:t>
            </w:r>
            <w:r w:rsidRPr="0061008B">
              <w:rPr>
                <w:rFonts w:ascii="仿宋" w:eastAsia="仿宋" w:hAnsi="仿宋" w:cs="Times New Roman" w:hint="eastAsia"/>
                <w:b/>
                <w:sz w:val="24"/>
                <w:szCs w:val="24"/>
              </w:rPr>
              <w:t>。</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5</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51582B" w:rsidP="0092799F">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r w:rsidR="0092799F">
              <w:rPr>
                <w:rFonts w:ascii="仿宋" w:eastAsia="仿宋" w:hAnsi="仿宋" w:cs="Times New Roman" w:hint="eastAsia"/>
                <w:sz w:val="24"/>
                <w:szCs w:val="24"/>
              </w:rPr>
              <w:t>6</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92799F" w:rsidRPr="0092799F">
              <w:rPr>
                <w:rFonts w:ascii="仿宋" w:eastAsia="仿宋" w:hAnsi="仿宋" w:hint="eastAsia"/>
                <w:sz w:val="24"/>
                <w:szCs w:val="24"/>
              </w:rPr>
              <w:t>建设行政主管部门核发的</w:t>
            </w:r>
            <w:r w:rsidR="001870AD">
              <w:rPr>
                <w:rFonts w:ascii="仿宋" w:eastAsia="仿宋" w:hAnsi="仿宋" w:hint="eastAsia"/>
                <w:sz w:val="24"/>
                <w:szCs w:val="24"/>
              </w:rPr>
              <w:t>工程勘察（岩土工程）乙级</w:t>
            </w:r>
            <w:r w:rsidR="0092799F" w:rsidRPr="0092799F">
              <w:rPr>
                <w:rFonts w:ascii="仿宋" w:eastAsia="仿宋" w:hAnsi="仿宋" w:hint="eastAsia"/>
                <w:sz w:val="24"/>
                <w:szCs w:val="24"/>
              </w:rPr>
              <w:t>及以上资质</w:t>
            </w:r>
            <w:r w:rsidR="0064563E" w:rsidRPr="0092799F">
              <w:rPr>
                <w:rFonts w:ascii="仿宋" w:eastAsia="仿宋" w:hAnsi="仿宋" w:cs="宋体" w:hint="eastAsia"/>
                <w:sz w:val="24"/>
                <w:szCs w:val="24"/>
              </w:rPr>
              <w:t>证</w:t>
            </w:r>
            <w:r w:rsidR="0064563E">
              <w:rPr>
                <w:rFonts w:ascii="仿宋" w:eastAsia="仿宋" w:hAnsi="仿宋" w:cs="宋体" w:hint="eastAsia"/>
                <w:sz w:val="24"/>
                <w:szCs w:val="24"/>
              </w:rPr>
              <w:t>书</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w:t>
            </w:r>
            <w:r>
              <w:rPr>
                <w:rFonts w:ascii="仿宋" w:eastAsia="仿宋" w:hAnsi="仿宋" w:hint="eastAsia"/>
                <w:sz w:val="24"/>
                <w:szCs w:val="24"/>
              </w:rPr>
              <w:t>201</w:t>
            </w:r>
            <w:r w:rsidR="00331B56">
              <w:rPr>
                <w:rFonts w:ascii="仿宋" w:eastAsia="仿宋" w:hAnsi="仿宋" w:hint="eastAsia"/>
                <w:sz w:val="24"/>
                <w:szCs w:val="24"/>
              </w:rPr>
              <w:t>5</w:t>
            </w:r>
            <w:r>
              <w:rPr>
                <w:rFonts w:ascii="仿宋" w:eastAsia="仿宋" w:hAnsi="仿宋" w:hint="eastAsia"/>
                <w:sz w:val="24"/>
                <w:szCs w:val="24"/>
              </w:rPr>
              <w:t>年</w:t>
            </w:r>
            <w:r w:rsidR="00331B56">
              <w:rPr>
                <w:rFonts w:ascii="仿宋" w:eastAsia="仿宋" w:hAnsi="仿宋" w:hint="eastAsia"/>
                <w:sz w:val="24"/>
                <w:szCs w:val="24"/>
              </w:rPr>
              <w:t>01</w:t>
            </w:r>
            <w:r w:rsidR="005B5D70">
              <w:rPr>
                <w:rFonts w:ascii="仿宋" w:eastAsia="仿宋" w:hAnsi="仿宋" w:hint="eastAsia"/>
                <w:sz w:val="24"/>
                <w:szCs w:val="24"/>
              </w:rPr>
              <w:t>月</w:t>
            </w:r>
            <w:r>
              <w:rPr>
                <w:rFonts w:ascii="仿宋" w:eastAsia="仿宋" w:hAnsi="仿宋" w:hint="eastAsia"/>
                <w:sz w:val="24"/>
                <w:szCs w:val="24"/>
              </w:rPr>
              <w:t>至今独立承担过</w:t>
            </w:r>
            <w:r w:rsidR="001870AD">
              <w:rPr>
                <w:rFonts w:ascii="仿宋" w:eastAsia="仿宋" w:hAnsi="仿宋" w:hint="eastAsia"/>
                <w:sz w:val="24"/>
                <w:szCs w:val="24"/>
              </w:rPr>
              <w:t>勘察</w:t>
            </w:r>
            <w:r>
              <w:rPr>
                <w:rFonts w:ascii="仿宋" w:eastAsia="仿宋" w:hAnsi="仿宋" w:hint="eastAsia"/>
                <w:sz w:val="24"/>
                <w:szCs w:val="24"/>
              </w:rPr>
              <w:t>工程项目</w:t>
            </w:r>
            <w:r>
              <w:rPr>
                <w:rFonts w:ascii="仿宋" w:eastAsia="仿宋" w:hAnsi="仿宋" w:cs="Times New Roman" w:hint="eastAsia"/>
                <w:sz w:val="24"/>
                <w:szCs w:val="24"/>
              </w:rPr>
              <w:t>的合同书原件；</w:t>
            </w:r>
          </w:p>
          <w:p w:rsidR="005D44C1" w:rsidRPr="0064563E" w:rsidRDefault="0051582B" w:rsidP="009D72C0">
            <w:pPr>
              <w:spacing w:after="0" w:line="360" w:lineRule="auto"/>
              <w:ind w:firstLine="468"/>
              <w:rPr>
                <w:rFonts w:ascii="仿宋" w:eastAsia="仿宋" w:hAnsi="仿宋" w:cs="Times New Roman"/>
                <w:sz w:val="24"/>
                <w:szCs w:val="24"/>
              </w:rPr>
            </w:pPr>
            <w:r>
              <w:rPr>
                <w:rFonts w:ascii="仿宋" w:eastAsia="仿宋" w:hAnsi="仿宋" w:cs="Times New Roman"/>
                <w:sz w:val="24"/>
                <w:szCs w:val="24"/>
              </w:rPr>
              <w:t>1.4</w:t>
            </w:r>
            <w:r w:rsidR="00331B56">
              <w:rPr>
                <w:rFonts w:ascii="仿宋" w:eastAsia="仿宋" w:hAnsi="仿宋" w:hint="eastAsia"/>
                <w:sz w:val="24"/>
                <w:szCs w:val="24"/>
              </w:rPr>
              <w:t>项目负责人</w:t>
            </w:r>
            <w:r w:rsidR="00331B56" w:rsidRPr="001351D1">
              <w:rPr>
                <w:rFonts w:ascii="仿宋" w:eastAsia="仿宋" w:hAnsi="仿宋" w:hint="eastAsia"/>
                <w:sz w:val="24"/>
                <w:szCs w:val="24"/>
              </w:rPr>
              <w:t>建筑工程地质勘察高级工程师资格证书或注册岩土工程师执业证书</w:t>
            </w:r>
            <w:r w:rsidR="0064563E" w:rsidRPr="0064563E">
              <w:rPr>
                <w:rFonts w:ascii="仿宋" w:eastAsia="仿宋" w:hAnsi="仿宋" w:hint="eastAsia"/>
                <w:sz w:val="24"/>
                <w:szCs w:val="24"/>
              </w:rPr>
              <w:t>；</w:t>
            </w:r>
          </w:p>
          <w:p w:rsidR="0064563E" w:rsidRDefault="009D72C0" w:rsidP="00331B56">
            <w:pPr>
              <w:spacing w:after="0" w:line="360" w:lineRule="auto"/>
              <w:ind w:firstLine="468"/>
              <w:rPr>
                <w:rFonts w:ascii="仿宋" w:eastAsia="仿宋" w:hAnsi="仿宋"/>
                <w:sz w:val="24"/>
                <w:szCs w:val="24"/>
              </w:rPr>
            </w:pPr>
            <w:r>
              <w:rPr>
                <w:rFonts w:ascii="仿宋" w:eastAsia="仿宋" w:hAnsi="仿宋" w:cs="Times New Roman" w:hint="eastAsia"/>
                <w:sz w:val="24"/>
                <w:szCs w:val="24"/>
              </w:rPr>
              <w:t>1.5</w:t>
            </w:r>
            <w:r w:rsidR="0064563E" w:rsidRPr="0064563E">
              <w:rPr>
                <w:rFonts w:ascii="仿宋" w:eastAsia="仿宋" w:hAnsi="仿宋" w:hint="eastAsia"/>
                <w:sz w:val="24"/>
                <w:szCs w:val="24"/>
              </w:rPr>
              <w:t>《检查机关行贿犯罪档案查询结果告知函》</w:t>
            </w:r>
            <w:r w:rsidR="0064563E">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w:t>
            </w:r>
            <w:r w:rsidR="00331B56">
              <w:rPr>
                <w:rFonts w:ascii="仿宋" w:eastAsia="仿宋" w:hAnsi="仿宋" w:cs="Times New Roman" w:hint="eastAsia"/>
                <w:sz w:val="24"/>
                <w:szCs w:val="24"/>
              </w:rPr>
              <w:t>6</w:t>
            </w:r>
            <w:r w:rsidRPr="0064563E">
              <w:rPr>
                <w:rFonts w:ascii="仿宋" w:eastAsia="仿宋" w:hAnsi="仿宋" w:hint="eastAsia"/>
                <w:kern w:val="10"/>
                <w:sz w:val="24"/>
                <w:szCs w:val="24"/>
              </w:rPr>
              <w:t>投标人在参加投标活动前三年内，在经营活动中没有重大违法记录（提供书面声明）；没有不良行为记录（提供全国建筑市场监管公共服务平台查询记录截图）；</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w:t>
            </w:r>
            <w:r w:rsidR="00331B56">
              <w:rPr>
                <w:rFonts w:ascii="仿宋" w:eastAsia="仿宋" w:hAnsi="仿宋" w:hint="eastAsia"/>
                <w:kern w:val="10"/>
                <w:sz w:val="24"/>
                <w:szCs w:val="24"/>
              </w:rPr>
              <w:t>7</w:t>
            </w:r>
            <w:r>
              <w:rPr>
                <w:rFonts w:ascii="仿宋" w:eastAsia="仿宋" w:hAnsi="仿宋" w:hint="eastAsia"/>
                <w:kern w:val="10"/>
                <w:sz w:val="24"/>
                <w:szCs w:val="24"/>
              </w:rPr>
              <w:t>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lastRenderedPageBreak/>
              <w:t xml:space="preserve">    </w:t>
            </w:r>
            <w:r>
              <w:rPr>
                <w:rFonts w:ascii="仿宋" w:eastAsia="仿宋" w:hAnsi="仿宋" w:cs="Times New Roman"/>
                <w:sz w:val="24"/>
                <w:szCs w:val="24"/>
              </w:rPr>
              <w:t>1.</w:t>
            </w:r>
            <w:r w:rsidR="00331B56">
              <w:rPr>
                <w:rFonts w:ascii="仿宋" w:eastAsia="仿宋" w:hAnsi="仿宋" w:cs="Times New Roman" w:hint="eastAsia"/>
                <w:sz w:val="24"/>
                <w:szCs w:val="24"/>
              </w:rPr>
              <w:t>8</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rsidR="005D44C1">
        <w:tc>
          <w:tcPr>
            <w:tcW w:w="685" w:type="dxa"/>
            <w:tcBorders>
              <w:left w:val="single" w:sz="12" w:space="0" w:color="auto"/>
            </w:tcBorders>
            <w:vAlign w:val="center"/>
          </w:tcPr>
          <w:p w:rsidR="005D44C1" w:rsidRDefault="0092799F"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17</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恩施大清江国际旅游度假区有限公司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1.2.5 “服务”是指谈判文件规定中标方须承担的</w:t>
      </w:r>
      <w:r w:rsidR="001870AD">
        <w:rPr>
          <w:rFonts w:ascii="仿宋" w:eastAsia="仿宋" w:hAnsi="仿宋" w:hint="eastAsia"/>
          <w:sz w:val="24"/>
          <w:szCs w:val="24"/>
        </w:rPr>
        <w:t>勘察</w:t>
      </w:r>
      <w:r>
        <w:rPr>
          <w:rFonts w:ascii="仿宋" w:eastAsia="仿宋" w:hAnsi="仿宋" w:hint="eastAsia"/>
          <w:sz w:val="24"/>
          <w:szCs w:val="24"/>
        </w:rPr>
        <w:t xml:space="preserve">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Default="0051582B">
      <w:pPr>
        <w:spacing w:after="0" w:line="360" w:lineRule="auto"/>
        <w:ind w:firstLineChars="200" w:firstLine="482"/>
        <w:jc w:val="both"/>
        <w:rPr>
          <w:rFonts w:ascii="仿宋" w:eastAsia="仿宋" w:hAnsi="仿宋"/>
          <w:b/>
          <w:sz w:val="24"/>
          <w:szCs w:val="24"/>
        </w:rPr>
      </w:pPr>
      <w:r>
        <w:rPr>
          <w:rFonts w:ascii="仿宋" w:eastAsia="仿宋" w:hAnsi="仿宋" w:hint="eastAsia"/>
          <w:b/>
          <w:sz w:val="24"/>
          <w:szCs w:val="24"/>
        </w:rPr>
        <w:lastRenderedPageBreak/>
        <w:t>（</w:t>
      </w:r>
      <w:r w:rsidR="00331B56">
        <w:rPr>
          <w:rFonts w:ascii="仿宋" w:eastAsia="仿宋" w:hAnsi="仿宋" w:hint="eastAsia"/>
          <w:b/>
          <w:sz w:val="24"/>
          <w:szCs w:val="24"/>
        </w:rPr>
        <w:t>4</w:t>
      </w:r>
      <w:r>
        <w:rPr>
          <w:rFonts w:ascii="仿宋" w:eastAsia="仿宋" w:hAnsi="仿宋" w:hint="eastAsia"/>
          <w:b/>
          <w:sz w:val="24"/>
          <w:szCs w:val="24"/>
        </w:rPr>
        <w:t>）拟派的项目负责人及主要管理人员近三个月（自投标截止时间前推3个月）的社保明细</w:t>
      </w:r>
      <w:r w:rsidR="004B544E">
        <w:rPr>
          <w:rFonts w:ascii="仿宋" w:eastAsia="仿宋" w:hAnsi="仿宋" w:hint="eastAsia"/>
          <w:b/>
          <w:sz w:val="24"/>
          <w:szCs w:val="24"/>
        </w:rPr>
        <w:t>（社保局盖章）</w:t>
      </w:r>
      <w:r w:rsidR="00A40676">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00331B56">
        <w:rPr>
          <w:rFonts w:ascii="仿宋" w:eastAsia="仿宋" w:hAnsi="仿宋" w:hint="eastAsia"/>
          <w:b/>
          <w:sz w:val="24"/>
          <w:szCs w:val="24"/>
        </w:rPr>
        <w:t>5</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w:t>
      </w:r>
      <w:r w:rsidR="001870AD">
        <w:rPr>
          <w:rFonts w:ascii="仿宋" w:eastAsia="仿宋" w:hAnsi="仿宋" w:hint="eastAsia"/>
          <w:sz w:val="24"/>
          <w:szCs w:val="24"/>
        </w:rPr>
        <w:t>勘察方案</w:t>
      </w:r>
      <w:r>
        <w:rPr>
          <w:rFonts w:ascii="仿宋" w:eastAsia="仿宋" w:hAnsi="仿宋" w:hint="eastAsia"/>
          <w:sz w:val="24"/>
          <w:szCs w:val="24"/>
        </w:rPr>
        <w:t xml:space="preserve">（格式自拟）；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（1）投标函（格式见谈判文件）</w:t>
      </w:r>
      <w:r w:rsidR="007075B8">
        <w:rPr>
          <w:rFonts w:ascii="仿宋" w:eastAsia="仿宋" w:hAnsi="仿宋" w:hint="eastAsia"/>
          <w:sz w:val="24"/>
          <w:szCs w:val="24"/>
        </w:rPr>
        <w:t>。投标函除在响应文件中装订外，还应单独装订一份密封在信封内，唱标时使用。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w:t>
      </w:r>
      <w:r w:rsidR="007075B8">
        <w:rPr>
          <w:rFonts w:ascii="仿宋" w:eastAsia="仿宋" w:hAnsi="仿宋" w:hint="eastAsia"/>
          <w:sz w:val="24"/>
          <w:szCs w:val="24"/>
        </w:rPr>
        <w:t>与副本</w:t>
      </w:r>
      <w:r>
        <w:rPr>
          <w:rFonts w:ascii="仿宋" w:eastAsia="仿宋" w:hAnsi="仿宋" w:hint="eastAsia"/>
          <w:sz w:val="24"/>
          <w:szCs w:val="24"/>
        </w:rPr>
        <w:t xml:space="preserve">须打印或用不褪色的墨水填写。响应文件封面须清楚地标明“正本”或“副本”字样，正本与副本内容一致；若正本与副本不一致，以正本为准。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92799F" w:rsidRDefault="0092799F">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498094385"/>
      <w:r w:rsidRPr="00332912">
        <w:rPr>
          <w:rFonts w:ascii="宋体" w:hAnsi="宋体" w:cs="MingLiU" w:hint="eastAsia"/>
          <w:kern w:val="0"/>
          <w:sz w:val="28"/>
          <w:szCs w:val="28"/>
        </w:rPr>
        <w:lastRenderedPageBreak/>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评标办法（综合评分法）</w:t>
      </w:r>
      <w:bookmarkEnd w:id="2"/>
      <w:bookmarkEnd w:id="3"/>
      <w:bookmarkEnd w:id="4"/>
      <w:bookmarkEnd w:id="5"/>
    </w:p>
    <w:p w:rsidR="00332912" w:rsidRPr="00332912" w:rsidRDefault="00332912" w:rsidP="00CA05A3">
      <w:pPr>
        <w:rPr>
          <w:rFonts w:ascii="仿宋" w:eastAsia="仿宋" w:hAnsi="仿宋"/>
          <w:bCs/>
          <w:sz w:val="24"/>
          <w:szCs w:val="24"/>
        </w:rPr>
      </w:pPr>
      <w:bookmarkStart w:id="6" w:name="_Toc420764374"/>
      <w:bookmarkStart w:id="7" w:name="_Toc420778141"/>
      <w:bookmarkStart w:id="8" w:name="_Toc448855851"/>
      <w:r w:rsidRPr="00332912">
        <w:rPr>
          <w:rFonts w:ascii="仿宋" w:eastAsia="仿宋" w:hAnsi="仿宋" w:hint="eastAsia"/>
          <w:sz w:val="24"/>
          <w:szCs w:val="24"/>
        </w:rPr>
        <w:t>1.</w:t>
      </w:r>
      <w:r w:rsidRPr="00332912">
        <w:rPr>
          <w:rFonts w:ascii="仿宋" w:eastAsia="仿宋" w:hAnsi="仿宋"/>
          <w:sz w:val="24"/>
          <w:szCs w:val="24"/>
        </w:rPr>
        <w:t>评标方法</w:t>
      </w:r>
      <w:bookmarkEnd w:id="6"/>
      <w:bookmarkEnd w:id="7"/>
      <w:bookmarkEnd w:id="8"/>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332912" w:rsidRPr="00332912" w:rsidRDefault="00332912" w:rsidP="00CA05A3">
      <w:pPr>
        <w:rPr>
          <w:rFonts w:ascii="仿宋" w:eastAsia="仿宋" w:hAnsi="仿宋"/>
          <w:bCs/>
          <w:sz w:val="24"/>
          <w:szCs w:val="24"/>
        </w:rPr>
      </w:pPr>
      <w:bookmarkStart w:id="9" w:name="_Toc420764375"/>
      <w:bookmarkStart w:id="10" w:name="_Toc420778142"/>
      <w:bookmarkStart w:id="11"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9"/>
      <w:bookmarkEnd w:id="10"/>
      <w:bookmarkEnd w:id="11"/>
    </w:p>
    <w:p w:rsidR="00332912" w:rsidRPr="00332912" w:rsidRDefault="00332912" w:rsidP="00332912">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332912" w:rsidRPr="00332912" w:rsidRDefault="00332912" w:rsidP="00332912">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332912" w:rsidRPr="00332912" w:rsidRDefault="00332912" w:rsidP="00332912">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332912" w:rsidRPr="00332912" w:rsidRDefault="00332912" w:rsidP="00CA05A3">
      <w:pPr>
        <w:rPr>
          <w:rFonts w:ascii="仿宋" w:eastAsia="仿宋" w:hAnsi="仿宋"/>
          <w:bCs/>
          <w:sz w:val="24"/>
          <w:szCs w:val="24"/>
        </w:rPr>
      </w:pPr>
      <w:bookmarkStart w:id="12" w:name="_Toc420764376"/>
      <w:bookmarkStart w:id="13" w:name="_Toc420778143"/>
      <w:bookmarkStart w:id="14"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2"/>
      <w:bookmarkEnd w:id="13"/>
      <w:bookmarkEnd w:id="14"/>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sidR="00E1197B">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332912" w:rsidRPr="00332912" w:rsidRDefault="00332912" w:rsidP="00332912">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332912" w:rsidRPr="00332912" w:rsidRDefault="00332912" w:rsidP="00E1197B">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332912" w:rsidRPr="00332912" w:rsidRDefault="00332912" w:rsidP="00CA05A3">
      <w:pPr>
        <w:rPr>
          <w:rFonts w:ascii="仿宋" w:eastAsia="仿宋" w:hAnsi="仿宋"/>
          <w:bCs/>
          <w:sz w:val="24"/>
          <w:szCs w:val="24"/>
        </w:rPr>
      </w:pPr>
      <w:bookmarkStart w:id="15" w:name="_Toc420764377"/>
      <w:bookmarkStart w:id="16" w:name="_Toc420778144"/>
      <w:bookmarkStart w:id="17"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5"/>
      <w:bookmarkEnd w:id="16"/>
      <w:bookmarkEnd w:id="17"/>
    </w:p>
    <w:p w:rsidR="00332912" w:rsidRPr="00332912" w:rsidRDefault="00332912" w:rsidP="00332912">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332912" w:rsidRPr="00332912" w:rsidRDefault="00332912" w:rsidP="00332912">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(1)</w:t>
      </w:r>
      <w:r w:rsidRPr="00332912">
        <w:rPr>
          <w:rFonts w:ascii="仿宋" w:eastAsia="仿宋" w:hAnsi="仿宋" w:cs="Times New Roman"/>
          <w:b/>
          <w:sz w:val="24"/>
          <w:szCs w:val="24"/>
        </w:rPr>
        <w:t>初审</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(2)</w:t>
      </w:r>
      <w:r w:rsidR="00E1197B">
        <w:rPr>
          <w:rFonts w:ascii="仿宋" w:eastAsia="仿宋" w:hAnsi="仿宋" w:hint="eastAsia"/>
          <w:b/>
          <w:sz w:val="24"/>
          <w:szCs w:val="24"/>
        </w:rPr>
        <w:t>投标文件响应性检查</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评标委员会应当审查每一投标文件是否对招标文件提出的所有要求和条件作出实质性响应。投标文件有重大偏差的，视为未能对招标文件作出实质性响应。</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所谓重大偏差是指下列情况之一：</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①对投标的工程范围和工作内容有实质性的偏离；</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②投标文件载明的招标项目完成期限超过招标文件规定的期限；</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③对工程质量或使用性能产生不利影响；</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④对合同中规定的双方的权利和义务作实质性修改；</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⑤投标文件附有招标人不能接受的条件；</w:t>
      </w:r>
    </w:p>
    <w:p w:rsidR="00332912" w:rsidRPr="00332912" w:rsidRDefault="00332912" w:rsidP="00332912">
      <w:pPr>
        <w:spacing w:after="0" w:line="360" w:lineRule="auto"/>
        <w:ind w:left="416"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⑥不符合招标文件中规定的其它实质性要求。</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(3)无效投标文件</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发包人对有下列情况之一的投标文件，可以拒绝或按无效投标文件处理：</w:t>
      </w:r>
    </w:p>
    <w:p w:rsidR="00332912" w:rsidRPr="00332912" w:rsidRDefault="00332912" w:rsidP="00332912">
      <w:pPr>
        <w:tabs>
          <w:tab w:val="left" w:pos="1040"/>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①有本条(2)</w:t>
      </w:r>
      <w:r w:rsidRPr="00332912">
        <w:rPr>
          <w:rFonts w:ascii="仿宋" w:eastAsia="仿宋" w:hAnsi="仿宋" w:cs="Times New Roman"/>
          <w:b/>
          <w:sz w:val="24"/>
          <w:szCs w:val="24"/>
        </w:rPr>
        <w:t>款所列重大偏差或保留情况之一的；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②逾期送达的标书；</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③无单位盖章并无法定代表人或法定代表人授权的代理人签字或盖章的；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④投标人的法定代表人或委托代理人不参加开标会议的；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⑤在评标过程中，评标委员会发现投标人以他人名义投标、串通投标、以行贿手段谋取中标或者以弄虚作假方式投标的；</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⑥投标人递交两份或多份内容不同的投标文件，或在一份投标文件中对同一招标项目报有两个或多个报价，且未声明哪一个有效，按招标文件规定提交备选投标方案的除外；</w:t>
      </w:r>
    </w:p>
    <w:p w:rsidR="00332912" w:rsidRPr="00332912" w:rsidRDefault="00332912" w:rsidP="00332912">
      <w:pPr>
        <w:tabs>
          <w:tab w:val="left" w:pos="1440"/>
        </w:tabs>
        <w:spacing w:after="0" w:line="360" w:lineRule="auto"/>
        <w:ind w:leftChars="99" w:left="218"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⑦投标人资格条件不符合国家有关规定和招标文件的要求，或拒不按要求对投标文件进行澄清、说明或者补正的。</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(4)</w:t>
      </w:r>
      <w:r w:rsidRPr="00332912">
        <w:rPr>
          <w:rFonts w:ascii="仿宋" w:eastAsia="仿宋" w:hAnsi="仿宋" w:cs="Times New Roman"/>
          <w:b/>
          <w:sz w:val="24"/>
          <w:szCs w:val="24"/>
        </w:rPr>
        <w:t>投标文件的澄清</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332912" w:rsidRPr="00332912" w:rsidRDefault="00332912" w:rsidP="00332912">
      <w:pPr>
        <w:spacing w:after="0" w:line="360" w:lineRule="auto"/>
        <w:ind w:firstLineChars="200" w:firstLine="482"/>
        <w:jc w:val="both"/>
        <w:rPr>
          <w:rFonts w:ascii="仿宋" w:eastAsia="仿宋" w:hAnsi="仿宋" w:cs="Times New Roman"/>
          <w:b/>
          <w:sz w:val="24"/>
          <w:szCs w:val="24"/>
        </w:rPr>
      </w:pPr>
      <w:r w:rsidRPr="00332912">
        <w:rPr>
          <w:rFonts w:ascii="仿宋" w:eastAsia="仿宋" w:hAnsi="仿宋" w:cs="Times New Roman" w:hint="eastAsia"/>
          <w:b/>
          <w:sz w:val="24"/>
          <w:szCs w:val="24"/>
        </w:rPr>
        <w:t>(5)</w:t>
      </w:r>
      <w:r w:rsidRPr="00332912">
        <w:rPr>
          <w:rFonts w:ascii="仿宋" w:eastAsia="仿宋" w:hAnsi="仿宋" w:cs="Times New Roman"/>
          <w:b/>
          <w:sz w:val="24"/>
          <w:szCs w:val="24"/>
        </w:rPr>
        <w:t>算术错误的改正</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①《报价表》中任一项目的单价乘其工程量的乘积与该项目的合价不吻合时，应以单价为准，改正合价。但经发包人与投标人共同核对后认为单价有明显的小数点错位时，则应以合价为准，改正单价。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332912" w:rsidRPr="00332912" w:rsidRDefault="00332912" w:rsidP="00332912">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发包人将按上述规定的原则，要求投标人改正报价中的算术错误，改正后的投标报价汇总表须经发包人和投标人共同确认。</w:t>
      </w:r>
    </w:p>
    <w:p w:rsidR="00332912" w:rsidRPr="00332912" w:rsidRDefault="00332912" w:rsidP="00CA05A3">
      <w:pPr>
        <w:rPr>
          <w:rFonts w:ascii="仿宋" w:eastAsia="仿宋" w:hAnsi="仿宋" w:cs="Times New Roman"/>
          <w:sz w:val="24"/>
          <w:szCs w:val="24"/>
        </w:rPr>
      </w:pPr>
      <w:r w:rsidRPr="00332912">
        <w:rPr>
          <w:rFonts w:ascii="仿宋" w:eastAsia="仿宋" w:hAnsi="仿宋" w:cs="Times New Roman" w:hint="eastAsia"/>
          <w:sz w:val="24"/>
          <w:szCs w:val="24"/>
        </w:rPr>
        <w:t>（三）</w:t>
      </w:r>
      <w:r w:rsidRPr="00332912">
        <w:rPr>
          <w:rFonts w:ascii="仿宋" w:eastAsia="仿宋" w:hAnsi="仿宋" w:cs="Times New Roman"/>
          <w:sz w:val="24"/>
          <w:szCs w:val="24"/>
        </w:rPr>
        <w:t>综合评分</w:t>
      </w:r>
    </w:p>
    <w:p w:rsidR="00332912" w:rsidRDefault="00332912" w:rsidP="00332912">
      <w:pPr>
        <w:spacing w:after="0" w:line="360" w:lineRule="auto"/>
        <w:ind w:firstLineChars="200" w:firstLine="480"/>
        <w:jc w:val="both"/>
        <w:rPr>
          <w:rFonts w:ascii="宋体" w:hAnsi="宋体" w:cs="Times New Roman"/>
          <w:sz w:val="24"/>
        </w:rPr>
      </w:pPr>
      <w:r w:rsidRPr="00332912">
        <w:rPr>
          <w:rFonts w:ascii="仿宋" w:eastAsia="仿宋" w:hAnsi="仿宋" w:cs="Times New Roman"/>
          <w:sz w:val="24"/>
          <w:szCs w:val="24"/>
        </w:rPr>
        <w:t>本次评标采用综合评分法，总分100分。其中</w:t>
      </w:r>
      <w:r w:rsidR="00EA4834">
        <w:rPr>
          <w:rFonts w:ascii="仿宋" w:eastAsia="仿宋" w:hAnsi="仿宋" w:cs="Times New Roman" w:hint="eastAsia"/>
          <w:sz w:val="24"/>
          <w:szCs w:val="24"/>
        </w:rPr>
        <w:t>综合</w:t>
      </w:r>
      <w:r w:rsidR="00383D51">
        <w:rPr>
          <w:rFonts w:ascii="仿宋" w:eastAsia="仿宋" w:hAnsi="仿宋" w:cs="Times New Roman" w:hint="eastAsia"/>
          <w:sz w:val="24"/>
          <w:szCs w:val="24"/>
        </w:rPr>
        <w:t>标</w:t>
      </w:r>
      <w:r w:rsidR="00A41E83">
        <w:rPr>
          <w:rFonts w:ascii="仿宋" w:eastAsia="仿宋" w:hAnsi="仿宋" w:cs="Times New Roman" w:hint="eastAsia"/>
          <w:sz w:val="24"/>
          <w:szCs w:val="24"/>
        </w:rPr>
        <w:t>3</w:t>
      </w:r>
      <w:r w:rsidR="004F0DB5">
        <w:rPr>
          <w:rFonts w:ascii="仿宋" w:eastAsia="仿宋" w:hAnsi="仿宋" w:cs="Times New Roman" w:hint="eastAsia"/>
          <w:sz w:val="24"/>
          <w:szCs w:val="24"/>
        </w:rPr>
        <w:t>0</w:t>
      </w:r>
      <w:r w:rsidRPr="00332912">
        <w:rPr>
          <w:rFonts w:ascii="仿宋" w:eastAsia="仿宋" w:hAnsi="仿宋" w:cs="Times New Roman"/>
          <w:sz w:val="24"/>
          <w:szCs w:val="24"/>
        </w:rPr>
        <w:t>分，技术</w:t>
      </w:r>
      <w:r w:rsidR="00383D51">
        <w:rPr>
          <w:rFonts w:ascii="仿宋" w:eastAsia="仿宋" w:hAnsi="仿宋" w:cs="Times New Roman" w:hint="eastAsia"/>
          <w:sz w:val="24"/>
          <w:szCs w:val="24"/>
        </w:rPr>
        <w:t>标</w:t>
      </w:r>
      <w:r w:rsidR="007343AC">
        <w:rPr>
          <w:rFonts w:ascii="仿宋" w:eastAsia="仿宋" w:hAnsi="仿宋" w:cs="Times New Roman" w:hint="eastAsia"/>
          <w:sz w:val="24"/>
          <w:szCs w:val="24"/>
        </w:rPr>
        <w:t>4</w:t>
      </w:r>
      <w:r w:rsidRPr="00332912">
        <w:rPr>
          <w:rFonts w:ascii="仿宋" w:eastAsia="仿宋" w:hAnsi="仿宋" w:cs="Times New Roman"/>
          <w:sz w:val="24"/>
          <w:szCs w:val="24"/>
        </w:rPr>
        <w:t>0分，投标报价</w:t>
      </w:r>
      <w:r w:rsidR="00A41E83">
        <w:rPr>
          <w:rFonts w:ascii="仿宋" w:eastAsia="仿宋" w:hAnsi="仿宋" w:cs="Times New Roman" w:hint="eastAsia"/>
          <w:sz w:val="24"/>
          <w:szCs w:val="24"/>
        </w:rPr>
        <w:t>3</w:t>
      </w:r>
      <w:r w:rsidR="004F0DB5">
        <w:rPr>
          <w:rFonts w:ascii="仿宋" w:eastAsia="仿宋" w:hAnsi="仿宋" w:cs="Times New Roman" w:hint="eastAsia"/>
          <w:sz w:val="24"/>
          <w:szCs w:val="24"/>
        </w:rPr>
        <w:t>0</w:t>
      </w:r>
      <w:r w:rsidRPr="00332912">
        <w:rPr>
          <w:rFonts w:ascii="仿宋" w:eastAsia="仿宋" w:hAnsi="仿宋" w:cs="Times New Roman"/>
          <w:sz w:val="24"/>
          <w:szCs w:val="24"/>
        </w:rPr>
        <w:t xml:space="preserve">分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439"/>
        <w:gridCol w:w="851"/>
        <w:gridCol w:w="6680"/>
      </w:tblGrid>
      <w:tr w:rsidR="00332912" w:rsidTr="00083238">
        <w:trPr>
          <w:trHeight w:val="267"/>
          <w:jc w:val="center"/>
        </w:trPr>
        <w:tc>
          <w:tcPr>
            <w:tcW w:w="675"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序号</w:t>
            </w:r>
          </w:p>
        </w:tc>
        <w:tc>
          <w:tcPr>
            <w:tcW w:w="1439"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b/>
                <w:sz w:val="18"/>
                <w:szCs w:val="18"/>
              </w:rPr>
            </w:pPr>
            <w:r w:rsidRPr="00E1197B">
              <w:rPr>
                <w:rFonts w:ascii="仿宋" w:eastAsia="仿宋" w:hAnsi="仿宋" w:cs="Times New Roman" w:hint="eastAsia"/>
                <w:b/>
                <w:sz w:val="18"/>
                <w:szCs w:val="18"/>
              </w:rPr>
              <w:t>评分项目</w:t>
            </w:r>
          </w:p>
        </w:tc>
        <w:tc>
          <w:tcPr>
            <w:tcW w:w="851"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ind w:left="-57" w:right="-57"/>
              <w:jc w:val="center"/>
              <w:rPr>
                <w:rFonts w:ascii="仿宋" w:eastAsia="仿宋" w:hAnsi="仿宋" w:cs="Times New Roman"/>
                <w:b/>
                <w:sz w:val="18"/>
                <w:szCs w:val="18"/>
              </w:rPr>
            </w:pPr>
            <w:r w:rsidRPr="00E1197B">
              <w:rPr>
                <w:rFonts w:ascii="仿宋" w:eastAsia="仿宋" w:hAnsi="仿宋" w:cs="Times New Roman" w:hint="eastAsia"/>
                <w:b/>
                <w:sz w:val="18"/>
                <w:szCs w:val="18"/>
              </w:rPr>
              <w:t>分值</w:t>
            </w:r>
          </w:p>
        </w:tc>
        <w:tc>
          <w:tcPr>
            <w:tcW w:w="6680" w:type="dxa"/>
            <w:tcBorders>
              <w:top w:val="single" w:sz="4" w:space="0" w:color="auto"/>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b/>
                <w:sz w:val="18"/>
                <w:szCs w:val="18"/>
              </w:rPr>
            </w:pPr>
            <w:r w:rsidRPr="00E1197B">
              <w:rPr>
                <w:rFonts w:ascii="仿宋" w:eastAsia="仿宋" w:hAnsi="仿宋" w:cs="Times New Roman" w:hint="eastAsia"/>
                <w:b/>
                <w:sz w:val="18"/>
                <w:szCs w:val="18"/>
              </w:rPr>
              <w:t>评分细则</w:t>
            </w:r>
          </w:p>
        </w:tc>
      </w:tr>
      <w:tr w:rsidR="00083238" w:rsidTr="00083238">
        <w:trPr>
          <w:trHeight w:val="397"/>
          <w:jc w:val="center"/>
        </w:trPr>
        <w:tc>
          <w:tcPr>
            <w:tcW w:w="675" w:type="dxa"/>
            <w:vMerge w:val="restart"/>
            <w:tcBorders>
              <w:left w:val="single" w:sz="4" w:space="0" w:color="auto"/>
              <w:right w:val="single" w:sz="4" w:space="0" w:color="auto"/>
            </w:tcBorders>
            <w:vAlign w:val="center"/>
          </w:tcPr>
          <w:p w:rsidR="00083238" w:rsidRPr="00E1197B" w:rsidRDefault="00083238"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1、</w:t>
            </w:r>
            <w:r>
              <w:rPr>
                <w:rFonts w:ascii="仿宋" w:eastAsia="仿宋" w:hAnsi="仿宋" w:cs="Times New Roman" w:hint="eastAsia"/>
                <w:sz w:val="18"/>
                <w:szCs w:val="18"/>
              </w:rPr>
              <w:t>综合评分3</w:t>
            </w:r>
            <w:r w:rsidRPr="00E1197B">
              <w:rPr>
                <w:rFonts w:ascii="仿宋" w:eastAsia="仿宋" w:hAnsi="仿宋" w:cs="Times New Roman" w:hint="eastAsia"/>
                <w:sz w:val="18"/>
                <w:szCs w:val="18"/>
              </w:rPr>
              <w:t>0分</w:t>
            </w:r>
          </w:p>
          <w:p w:rsidR="00083238" w:rsidRPr="00E1197B" w:rsidRDefault="00083238" w:rsidP="00EA4834">
            <w:pPr>
              <w:spacing w:line="320" w:lineRule="exact"/>
              <w:jc w:val="center"/>
              <w:rPr>
                <w:rFonts w:ascii="仿宋" w:eastAsia="仿宋" w:hAnsi="仿宋" w:cs="Times New Roman"/>
                <w:sz w:val="18"/>
                <w:szCs w:val="18"/>
              </w:rPr>
            </w:pPr>
          </w:p>
          <w:p w:rsidR="00083238" w:rsidRPr="00E1197B" w:rsidRDefault="00083238" w:rsidP="00EA4834">
            <w:pPr>
              <w:spacing w:line="320" w:lineRule="exact"/>
              <w:jc w:val="center"/>
              <w:rPr>
                <w:rFonts w:ascii="仿宋" w:eastAsia="仿宋" w:hAnsi="仿宋" w:cs="Times New Roman"/>
                <w:sz w:val="18"/>
                <w:szCs w:val="18"/>
              </w:rPr>
            </w:pPr>
          </w:p>
          <w:p w:rsidR="00083238" w:rsidRPr="00E1197B" w:rsidRDefault="00083238"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083238" w:rsidRPr="00E1197B" w:rsidRDefault="00083238" w:rsidP="00663E9E">
            <w:pPr>
              <w:spacing w:line="320" w:lineRule="exact"/>
              <w:ind w:left="-57" w:right="-57"/>
              <w:jc w:val="center"/>
              <w:rPr>
                <w:rFonts w:ascii="仿宋" w:eastAsia="仿宋" w:hAnsi="仿宋" w:cs="Times New Roman"/>
                <w:kern w:val="24"/>
                <w:sz w:val="18"/>
                <w:szCs w:val="18"/>
              </w:rPr>
            </w:pPr>
            <w:r>
              <w:rPr>
                <w:rFonts w:ascii="仿宋" w:eastAsia="仿宋" w:hAnsi="仿宋" w:cs="Times New Roman" w:hint="eastAsia"/>
                <w:kern w:val="24"/>
                <w:sz w:val="18"/>
                <w:szCs w:val="18"/>
              </w:rPr>
              <w:t>企业业绩</w:t>
            </w:r>
          </w:p>
        </w:tc>
        <w:tc>
          <w:tcPr>
            <w:tcW w:w="851" w:type="dxa"/>
            <w:tcBorders>
              <w:top w:val="single" w:sz="4" w:space="0" w:color="auto"/>
              <w:left w:val="single" w:sz="4" w:space="0" w:color="auto"/>
              <w:right w:val="single" w:sz="4" w:space="0" w:color="auto"/>
            </w:tcBorders>
            <w:vAlign w:val="center"/>
          </w:tcPr>
          <w:p w:rsidR="00083238" w:rsidRPr="00E1197B" w:rsidRDefault="00083238" w:rsidP="00663E9E">
            <w:pPr>
              <w:spacing w:line="320" w:lineRule="exact"/>
              <w:ind w:firstLineChars="50" w:firstLine="90"/>
              <w:rPr>
                <w:rFonts w:ascii="仿宋" w:eastAsia="仿宋" w:hAnsi="仿宋" w:cs="Times New Roman"/>
                <w:kern w:val="24"/>
                <w:sz w:val="18"/>
                <w:szCs w:val="18"/>
              </w:rPr>
            </w:pPr>
            <w:r>
              <w:rPr>
                <w:rFonts w:ascii="仿宋" w:eastAsia="仿宋" w:hAnsi="仿宋" w:cs="Times New Roman" w:hint="eastAsia"/>
                <w:kern w:val="24"/>
                <w:sz w:val="18"/>
                <w:szCs w:val="18"/>
              </w:rPr>
              <w:t>10</w:t>
            </w:r>
            <w:r w:rsidRPr="00E1197B">
              <w:rPr>
                <w:rFonts w:ascii="仿宋" w:eastAsia="仿宋" w:hAnsi="仿宋" w:cs="Times New Roman" w:hint="eastAsia"/>
                <w:kern w:val="24"/>
                <w:sz w:val="18"/>
                <w:szCs w:val="18"/>
              </w:rPr>
              <w:t>分</w:t>
            </w:r>
          </w:p>
        </w:tc>
        <w:tc>
          <w:tcPr>
            <w:tcW w:w="6680" w:type="dxa"/>
            <w:tcBorders>
              <w:top w:val="single" w:sz="4" w:space="0" w:color="auto"/>
              <w:left w:val="single" w:sz="4" w:space="0" w:color="auto"/>
              <w:right w:val="single" w:sz="4" w:space="0" w:color="auto"/>
            </w:tcBorders>
          </w:tcPr>
          <w:p w:rsidR="00083238" w:rsidRPr="00E1197B" w:rsidRDefault="00083238" w:rsidP="00083238">
            <w:pPr>
              <w:spacing w:after="0" w:line="360" w:lineRule="auto"/>
              <w:jc w:val="both"/>
              <w:rPr>
                <w:rFonts w:ascii="仿宋" w:eastAsia="仿宋" w:hAnsi="仿宋" w:cs="Times New Roman"/>
                <w:kern w:val="24"/>
                <w:sz w:val="18"/>
                <w:szCs w:val="18"/>
              </w:rPr>
            </w:pPr>
            <w:r>
              <w:rPr>
                <w:rFonts w:ascii="仿宋" w:eastAsia="仿宋" w:hAnsi="仿宋" w:cs="Times New Roman" w:hint="eastAsia"/>
                <w:kern w:val="24"/>
                <w:sz w:val="18"/>
                <w:szCs w:val="18"/>
              </w:rPr>
              <w:t>投标人近三年内有一项类似项目业绩得6分，</w:t>
            </w:r>
            <w:r>
              <w:rPr>
                <w:rFonts w:ascii="仿宋" w:eastAsia="仿宋" w:hAnsi="仿宋" w:cs="Times New Roman" w:hint="eastAsia"/>
                <w:sz w:val="18"/>
                <w:szCs w:val="18"/>
              </w:rPr>
              <w:t>具有类似项目每多一个加2分，最多加4分。</w:t>
            </w:r>
          </w:p>
        </w:tc>
      </w:tr>
      <w:tr w:rsidR="00332912" w:rsidTr="00083238">
        <w:trPr>
          <w:trHeight w:val="586"/>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9A2F1C"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项目负责人</w:t>
            </w:r>
          </w:p>
        </w:tc>
        <w:tc>
          <w:tcPr>
            <w:tcW w:w="851" w:type="dxa"/>
            <w:tcBorders>
              <w:top w:val="single" w:sz="4" w:space="0" w:color="auto"/>
              <w:left w:val="single" w:sz="4" w:space="0" w:color="auto"/>
              <w:right w:val="single" w:sz="4" w:space="0" w:color="auto"/>
            </w:tcBorders>
            <w:vAlign w:val="center"/>
          </w:tcPr>
          <w:p w:rsidR="00332912" w:rsidRPr="00E1197B" w:rsidRDefault="00083238"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10</w:t>
            </w:r>
            <w:r w:rsidR="00332912"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332912" w:rsidRPr="00E1197B" w:rsidRDefault="009A2F1C" w:rsidP="00083238">
            <w:pPr>
              <w:spacing w:after="0" w:line="360" w:lineRule="auto"/>
              <w:jc w:val="both"/>
              <w:rPr>
                <w:rFonts w:ascii="仿宋" w:eastAsia="仿宋" w:hAnsi="仿宋" w:cs="Times New Roman"/>
                <w:sz w:val="18"/>
                <w:szCs w:val="18"/>
              </w:rPr>
            </w:pPr>
            <w:r>
              <w:rPr>
                <w:rFonts w:ascii="仿宋" w:eastAsia="仿宋" w:hAnsi="仿宋" w:cs="Times New Roman" w:hint="eastAsia"/>
                <w:sz w:val="18"/>
                <w:szCs w:val="18"/>
              </w:rPr>
              <w:t>项目负责人</w:t>
            </w:r>
            <w:r w:rsidR="00083238">
              <w:rPr>
                <w:rFonts w:ascii="仿宋" w:eastAsia="仿宋" w:hAnsi="仿宋" w:cs="Times New Roman" w:hint="eastAsia"/>
                <w:sz w:val="18"/>
                <w:szCs w:val="18"/>
              </w:rPr>
              <w:t>近三年内有一个类似项目经验，得6分，具有类似项目每多一个加2分，最多加4分。</w:t>
            </w:r>
          </w:p>
        </w:tc>
      </w:tr>
      <w:tr w:rsidR="00332912" w:rsidTr="00083238">
        <w:trPr>
          <w:trHeight w:val="1183"/>
          <w:jc w:val="center"/>
        </w:trPr>
        <w:tc>
          <w:tcPr>
            <w:tcW w:w="675" w:type="dxa"/>
            <w:vMerge/>
            <w:tcBorders>
              <w:left w:val="single" w:sz="4" w:space="0" w:color="auto"/>
              <w:right w:val="single" w:sz="4" w:space="0" w:color="auto"/>
            </w:tcBorders>
            <w:vAlign w:val="center"/>
          </w:tcPr>
          <w:p w:rsidR="00332912" w:rsidRPr="00E1197B" w:rsidRDefault="00332912"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332912" w:rsidRPr="00E1197B" w:rsidRDefault="00083238" w:rsidP="00083238">
            <w:pPr>
              <w:spacing w:line="320" w:lineRule="exact"/>
              <w:rPr>
                <w:rFonts w:ascii="仿宋" w:eastAsia="仿宋" w:hAnsi="仿宋" w:cs="Times New Roman"/>
                <w:sz w:val="18"/>
                <w:szCs w:val="18"/>
              </w:rPr>
            </w:pPr>
            <w:r>
              <w:rPr>
                <w:rFonts w:ascii="仿宋" w:eastAsia="仿宋" w:hAnsi="仿宋" w:cs="Times New Roman" w:hint="eastAsia"/>
                <w:sz w:val="18"/>
                <w:szCs w:val="18"/>
              </w:rPr>
              <w:t>主要专业人员配备</w:t>
            </w:r>
          </w:p>
        </w:tc>
        <w:tc>
          <w:tcPr>
            <w:tcW w:w="851" w:type="dxa"/>
            <w:tcBorders>
              <w:top w:val="single" w:sz="4" w:space="0" w:color="auto"/>
              <w:left w:val="single" w:sz="4" w:space="0" w:color="auto"/>
              <w:right w:val="single" w:sz="4" w:space="0" w:color="auto"/>
            </w:tcBorders>
            <w:vAlign w:val="center"/>
          </w:tcPr>
          <w:p w:rsidR="00332912" w:rsidRPr="00E1197B" w:rsidRDefault="00083238"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10</w:t>
            </w:r>
            <w:r w:rsidR="00332912"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083238" w:rsidRDefault="00083238" w:rsidP="00083238">
            <w:pPr>
              <w:spacing w:after="0" w:line="360" w:lineRule="auto"/>
              <w:jc w:val="both"/>
              <w:rPr>
                <w:rFonts w:ascii="仿宋" w:eastAsia="仿宋" w:hAnsi="仿宋" w:cs="Times New Roman"/>
                <w:sz w:val="18"/>
                <w:szCs w:val="18"/>
              </w:rPr>
            </w:pPr>
            <w:r w:rsidRPr="00083238">
              <w:rPr>
                <w:rFonts w:ascii="仿宋" w:eastAsia="仿宋" w:hAnsi="仿宋" w:cs="Times New Roman" w:hint="eastAsia"/>
                <w:sz w:val="18"/>
                <w:szCs w:val="18"/>
              </w:rPr>
              <w:t>主要专业人员配备齐全且近三年内有类似项目经验</w:t>
            </w:r>
            <w:r>
              <w:rPr>
                <w:rFonts w:ascii="仿宋" w:eastAsia="仿宋" w:hAnsi="仿宋" w:cs="Times New Roman" w:hint="eastAsia"/>
                <w:sz w:val="18"/>
                <w:szCs w:val="18"/>
              </w:rPr>
              <w:t>5-10分；近三年内无类似项目经验0分。</w:t>
            </w:r>
          </w:p>
          <w:p w:rsidR="00332912" w:rsidRPr="00083238" w:rsidRDefault="00332912" w:rsidP="00083238">
            <w:pPr>
              <w:rPr>
                <w:rFonts w:ascii="仿宋" w:eastAsia="仿宋" w:hAnsi="仿宋" w:cs="Times New Roman"/>
                <w:sz w:val="18"/>
                <w:szCs w:val="18"/>
              </w:rPr>
            </w:pPr>
          </w:p>
        </w:tc>
      </w:tr>
      <w:tr w:rsidR="00ED5750" w:rsidTr="00083238">
        <w:trPr>
          <w:trHeight w:val="687"/>
          <w:jc w:val="center"/>
        </w:trPr>
        <w:tc>
          <w:tcPr>
            <w:tcW w:w="675" w:type="dxa"/>
            <w:vMerge w:val="restart"/>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 xml:space="preserve"> 2、</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技</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术</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评</w:t>
            </w:r>
          </w:p>
          <w:p w:rsidR="00ED5750" w:rsidRPr="00E1197B" w:rsidRDefault="00ED5750" w:rsidP="00EA4834">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审</w:t>
            </w:r>
          </w:p>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4</w:t>
            </w:r>
            <w:r w:rsidRPr="00E1197B">
              <w:rPr>
                <w:rFonts w:ascii="仿宋" w:eastAsia="仿宋" w:hAnsi="仿宋" w:cs="Times New Roman"/>
                <w:sz w:val="18"/>
                <w:szCs w:val="18"/>
              </w:rPr>
              <w:t>0</w:t>
            </w:r>
            <w:r w:rsidRPr="00E1197B">
              <w:rPr>
                <w:rFonts w:ascii="仿宋" w:eastAsia="仿宋" w:hAnsi="仿宋" w:cs="Times New Roman" w:hint="eastAsia"/>
                <w:sz w:val="18"/>
                <w:szCs w:val="18"/>
              </w:rPr>
              <w:t>分</w:t>
            </w:r>
          </w:p>
        </w:tc>
        <w:tc>
          <w:tcPr>
            <w:tcW w:w="1439" w:type="dxa"/>
            <w:tcBorders>
              <w:top w:val="single" w:sz="4" w:space="0" w:color="auto"/>
              <w:left w:val="single" w:sz="4" w:space="0" w:color="auto"/>
              <w:right w:val="single" w:sz="4" w:space="0" w:color="auto"/>
            </w:tcBorders>
            <w:vAlign w:val="center"/>
          </w:tcPr>
          <w:p w:rsidR="00ED5750" w:rsidRPr="00E1197B"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勘察方案</w:t>
            </w:r>
          </w:p>
        </w:tc>
        <w:tc>
          <w:tcPr>
            <w:tcW w:w="851" w:type="dxa"/>
            <w:tcBorders>
              <w:top w:val="single" w:sz="4" w:space="0" w:color="auto"/>
              <w:left w:val="single" w:sz="4" w:space="0" w:color="auto"/>
              <w:right w:val="single" w:sz="4" w:space="0" w:color="auto"/>
            </w:tcBorders>
            <w:vAlign w:val="center"/>
          </w:tcPr>
          <w:p w:rsidR="00ED5750" w:rsidRPr="00E1197B"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10</w:t>
            </w:r>
            <w:r w:rsidR="00ED5750"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ED5750" w:rsidRPr="0008776F" w:rsidRDefault="00ED5750" w:rsidP="007C67E6">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sidR="007C67E6">
              <w:rPr>
                <w:rFonts w:ascii="仿宋" w:eastAsia="仿宋" w:hAnsi="仿宋" w:hint="eastAsia"/>
                <w:sz w:val="18"/>
                <w:szCs w:val="18"/>
              </w:rPr>
              <w:t>10</w:t>
            </w:r>
            <w:r w:rsidRPr="0008776F">
              <w:rPr>
                <w:rFonts w:ascii="仿宋" w:eastAsia="仿宋" w:hAnsi="仿宋" w:hint="eastAsia"/>
                <w:sz w:val="18"/>
                <w:szCs w:val="18"/>
              </w:rPr>
              <w:t>分</w:t>
            </w:r>
          </w:p>
        </w:tc>
      </w:tr>
      <w:tr w:rsidR="00ED5750" w:rsidTr="00083238">
        <w:trPr>
          <w:trHeight w:val="570"/>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7C67E6" w:rsidP="007C67E6">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勘察</w:t>
            </w:r>
            <w:r w:rsidR="00714765">
              <w:rPr>
                <w:rFonts w:ascii="仿宋" w:eastAsia="仿宋" w:hAnsi="仿宋" w:cs="Times New Roman" w:hint="eastAsia"/>
                <w:sz w:val="18"/>
                <w:szCs w:val="18"/>
              </w:rPr>
              <w:t>进度</w:t>
            </w:r>
            <w:r>
              <w:rPr>
                <w:rFonts w:ascii="仿宋" w:eastAsia="仿宋" w:hAnsi="仿宋" w:cs="Times New Roman" w:hint="eastAsia"/>
                <w:sz w:val="18"/>
                <w:szCs w:val="18"/>
              </w:rPr>
              <w:t>安排及保障措施</w:t>
            </w:r>
          </w:p>
        </w:tc>
        <w:tc>
          <w:tcPr>
            <w:tcW w:w="851"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top w:val="single" w:sz="4" w:space="0" w:color="auto"/>
              <w:left w:val="single" w:sz="4" w:space="0" w:color="auto"/>
              <w:right w:val="single" w:sz="4" w:space="0" w:color="auto"/>
            </w:tcBorders>
            <w:vAlign w:val="center"/>
          </w:tcPr>
          <w:p w:rsidR="00ED5750" w:rsidRPr="00E1197B" w:rsidRDefault="007C67E6" w:rsidP="00EA4834">
            <w:pPr>
              <w:jc w:val="center"/>
              <w:rPr>
                <w:rFonts w:ascii="仿宋" w:eastAsia="仿宋" w:hAnsi="仿宋" w:cs="Times New Roman"/>
                <w:sz w:val="18"/>
                <w:szCs w:val="18"/>
              </w:rPr>
            </w:pPr>
            <w:r>
              <w:rPr>
                <w:rFonts w:ascii="仿宋" w:eastAsia="仿宋" w:hAnsi="仿宋" w:cs="Times New Roman" w:hint="eastAsia"/>
                <w:sz w:val="18"/>
                <w:szCs w:val="18"/>
              </w:rPr>
              <w:t>勘察质量保证</w:t>
            </w:r>
            <w:r w:rsidR="00ED5750">
              <w:rPr>
                <w:rFonts w:ascii="仿宋" w:eastAsia="仿宋" w:hAnsi="仿宋" w:cs="Times New Roman" w:hint="eastAsia"/>
                <w:sz w:val="18"/>
                <w:szCs w:val="18"/>
              </w:rPr>
              <w:t>措施</w:t>
            </w:r>
          </w:p>
        </w:tc>
        <w:tc>
          <w:tcPr>
            <w:tcW w:w="851"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确保文明施工的技术组织措施</w:t>
            </w:r>
          </w:p>
        </w:tc>
        <w:tc>
          <w:tcPr>
            <w:tcW w:w="851" w:type="dxa"/>
            <w:tcBorders>
              <w:top w:val="single" w:sz="4" w:space="0" w:color="auto"/>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2B127C">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39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确保安全生产的技术组织措施</w:t>
            </w:r>
            <w:r w:rsidR="007C67E6">
              <w:rPr>
                <w:rFonts w:ascii="仿宋" w:eastAsia="仿宋" w:hAnsi="仿宋" w:cs="Times New Roman" w:hint="eastAsia"/>
                <w:sz w:val="18"/>
                <w:szCs w:val="18"/>
              </w:rPr>
              <w:t>（突出水上施工安全施工</w:t>
            </w:r>
            <w:r w:rsidR="007C67E6">
              <w:rPr>
                <w:rFonts w:ascii="仿宋" w:eastAsia="仿宋" w:hAnsi="仿宋" w:cs="Times New Roman" w:hint="eastAsia"/>
                <w:sz w:val="18"/>
                <w:szCs w:val="18"/>
              </w:rPr>
              <w:lastRenderedPageBreak/>
              <w:t>措施）</w:t>
            </w:r>
          </w:p>
        </w:tc>
        <w:tc>
          <w:tcPr>
            <w:tcW w:w="851" w:type="dxa"/>
            <w:tcBorders>
              <w:top w:val="single" w:sz="4" w:space="0" w:color="auto"/>
              <w:left w:val="single" w:sz="4" w:space="0" w:color="auto"/>
              <w:right w:val="single" w:sz="4" w:space="0" w:color="auto"/>
            </w:tcBorders>
            <w:vAlign w:val="center"/>
          </w:tcPr>
          <w:p w:rsidR="00ED5750"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lastRenderedPageBreak/>
              <w:t>5</w:t>
            </w:r>
            <w:r w:rsidR="00ED5750">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7C67E6">
            <w:pPr>
              <w:spacing w:after="0" w:line="360" w:lineRule="auto"/>
              <w:jc w:val="both"/>
              <w:rPr>
                <w:rFonts w:ascii="仿宋" w:eastAsia="仿宋" w:hAnsi="仿宋"/>
                <w:sz w:val="18"/>
                <w:szCs w:val="18"/>
              </w:rPr>
            </w:pPr>
            <w:r w:rsidRPr="0008776F">
              <w:rPr>
                <w:rFonts w:ascii="仿宋" w:eastAsia="仿宋" w:hAnsi="仿宋" w:hint="eastAsia"/>
                <w:sz w:val="18"/>
                <w:szCs w:val="18"/>
              </w:rPr>
              <w:t>按针对性、合理性、完整性酌情0-</w:t>
            </w:r>
            <w:r w:rsidR="007C67E6">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637"/>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Pr="00E1197B" w:rsidRDefault="007C67E6"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拟投入的</w:t>
            </w:r>
            <w:r w:rsidR="00714765">
              <w:rPr>
                <w:rFonts w:ascii="仿宋" w:eastAsia="仿宋" w:hAnsi="仿宋" w:cs="Times New Roman" w:hint="eastAsia"/>
                <w:sz w:val="18"/>
                <w:szCs w:val="18"/>
              </w:rPr>
              <w:t>机具设备</w:t>
            </w:r>
          </w:p>
        </w:tc>
        <w:tc>
          <w:tcPr>
            <w:tcW w:w="851" w:type="dxa"/>
            <w:tcBorders>
              <w:left w:val="single" w:sz="4" w:space="0" w:color="auto"/>
              <w:right w:val="single" w:sz="4" w:space="0" w:color="auto"/>
            </w:tcBorders>
            <w:vAlign w:val="center"/>
          </w:tcPr>
          <w:p w:rsidR="00ED5750" w:rsidRPr="00E1197B"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00ED5750" w:rsidRPr="00E1197B">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08776F" w:rsidRDefault="00ED5750" w:rsidP="007C67E6">
            <w:pPr>
              <w:spacing w:after="0" w:line="360" w:lineRule="auto"/>
              <w:jc w:val="both"/>
              <w:rPr>
                <w:rFonts w:ascii="仿宋" w:eastAsia="仿宋" w:hAnsi="仿宋" w:cs="Times New Roman"/>
                <w:sz w:val="18"/>
                <w:szCs w:val="18"/>
              </w:rPr>
            </w:pPr>
            <w:r w:rsidRPr="0008776F">
              <w:rPr>
                <w:rFonts w:ascii="仿宋" w:eastAsia="仿宋" w:hAnsi="仿宋" w:hint="eastAsia"/>
                <w:sz w:val="18"/>
                <w:szCs w:val="18"/>
              </w:rPr>
              <w:t>按针对性、合理性、完整性酌情0-</w:t>
            </w:r>
            <w:r w:rsidR="007C67E6">
              <w:rPr>
                <w:rFonts w:ascii="仿宋" w:eastAsia="仿宋" w:hAnsi="仿宋" w:hint="eastAsia"/>
                <w:sz w:val="18"/>
                <w:szCs w:val="18"/>
              </w:rPr>
              <w:t>5</w:t>
            </w:r>
            <w:r w:rsidRPr="0008776F">
              <w:rPr>
                <w:rFonts w:ascii="仿宋" w:eastAsia="仿宋" w:hAnsi="仿宋" w:hint="eastAsia"/>
                <w:sz w:val="18"/>
                <w:szCs w:val="18"/>
              </w:rPr>
              <w:t>分</w:t>
            </w:r>
          </w:p>
        </w:tc>
      </w:tr>
      <w:tr w:rsidR="00ED5750" w:rsidTr="00083238">
        <w:trPr>
          <w:trHeight w:val="566"/>
          <w:jc w:val="center"/>
        </w:trPr>
        <w:tc>
          <w:tcPr>
            <w:tcW w:w="675" w:type="dxa"/>
            <w:vMerge/>
            <w:tcBorders>
              <w:left w:val="single" w:sz="4" w:space="0" w:color="auto"/>
              <w:right w:val="single" w:sz="4" w:space="0" w:color="auto"/>
            </w:tcBorders>
            <w:vAlign w:val="center"/>
          </w:tcPr>
          <w:p w:rsidR="00ED5750" w:rsidRPr="00E1197B" w:rsidRDefault="00ED5750" w:rsidP="00EA4834">
            <w:pPr>
              <w:spacing w:line="320" w:lineRule="exact"/>
              <w:jc w:val="center"/>
              <w:rPr>
                <w:rFonts w:ascii="仿宋" w:eastAsia="仿宋" w:hAnsi="仿宋" w:cs="Times New Roman"/>
                <w:sz w:val="18"/>
                <w:szCs w:val="18"/>
              </w:rPr>
            </w:pPr>
          </w:p>
        </w:tc>
        <w:tc>
          <w:tcPr>
            <w:tcW w:w="1439" w:type="dxa"/>
            <w:tcBorders>
              <w:left w:val="single" w:sz="4" w:space="0" w:color="auto"/>
              <w:right w:val="single" w:sz="4" w:space="0" w:color="auto"/>
            </w:tcBorders>
            <w:vAlign w:val="center"/>
          </w:tcPr>
          <w:p w:rsidR="00ED5750" w:rsidRDefault="00ED5750" w:rsidP="00EA4834">
            <w:pPr>
              <w:spacing w:line="320" w:lineRule="exact"/>
              <w:rPr>
                <w:rFonts w:ascii="仿宋" w:eastAsia="仿宋" w:hAnsi="仿宋" w:cs="Times New Roman"/>
                <w:sz w:val="18"/>
                <w:szCs w:val="18"/>
              </w:rPr>
            </w:pPr>
            <w:r>
              <w:rPr>
                <w:rFonts w:ascii="仿宋" w:eastAsia="仿宋" w:hAnsi="仿宋" w:cs="Times New Roman" w:hint="eastAsia"/>
                <w:sz w:val="18"/>
                <w:szCs w:val="18"/>
              </w:rPr>
              <w:t>拟投入的劳动力安排</w:t>
            </w:r>
          </w:p>
        </w:tc>
        <w:tc>
          <w:tcPr>
            <w:tcW w:w="851" w:type="dxa"/>
            <w:tcBorders>
              <w:left w:val="single" w:sz="4" w:space="0" w:color="auto"/>
              <w:right w:val="single" w:sz="4" w:space="0" w:color="auto"/>
            </w:tcBorders>
            <w:vAlign w:val="center"/>
          </w:tcPr>
          <w:p w:rsidR="00ED5750" w:rsidRDefault="007C67E6" w:rsidP="00EA4834">
            <w:pPr>
              <w:spacing w:line="320" w:lineRule="exact"/>
              <w:jc w:val="center"/>
              <w:rPr>
                <w:rFonts w:ascii="仿宋" w:eastAsia="仿宋" w:hAnsi="仿宋" w:cs="Times New Roman"/>
                <w:sz w:val="18"/>
                <w:szCs w:val="18"/>
              </w:rPr>
            </w:pPr>
            <w:r>
              <w:rPr>
                <w:rFonts w:ascii="仿宋" w:eastAsia="仿宋" w:hAnsi="仿宋" w:cs="Times New Roman" w:hint="eastAsia"/>
                <w:sz w:val="18"/>
                <w:szCs w:val="18"/>
              </w:rPr>
              <w:t>5</w:t>
            </w:r>
            <w:r w:rsidR="00ED5750">
              <w:rPr>
                <w:rFonts w:ascii="仿宋" w:eastAsia="仿宋" w:hAnsi="仿宋" w:cs="Times New Roman" w:hint="eastAsia"/>
                <w:sz w:val="18"/>
                <w:szCs w:val="18"/>
              </w:rPr>
              <w:t>分</w:t>
            </w:r>
          </w:p>
        </w:tc>
        <w:tc>
          <w:tcPr>
            <w:tcW w:w="6680" w:type="dxa"/>
            <w:tcBorders>
              <w:top w:val="single" w:sz="4" w:space="0" w:color="auto"/>
              <w:left w:val="single" w:sz="4" w:space="0" w:color="auto"/>
              <w:right w:val="single" w:sz="4" w:space="0" w:color="auto"/>
            </w:tcBorders>
            <w:vAlign w:val="center"/>
          </w:tcPr>
          <w:p w:rsidR="00ED5750" w:rsidRPr="002B127C" w:rsidRDefault="00ED5750" w:rsidP="007C67E6">
            <w:pPr>
              <w:spacing w:after="0" w:line="360" w:lineRule="auto"/>
              <w:jc w:val="both"/>
              <w:rPr>
                <w:rFonts w:ascii="仿宋" w:eastAsia="仿宋" w:hAnsi="仿宋"/>
                <w:sz w:val="18"/>
                <w:szCs w:val="18"/>
              </w:rPr>
            </w:pPr>
            <w:r w:rsidRPr="002B127C">
              <w:rPr>
                <w:rFonts w:ascii="仿宋" w:eastAsia="仿宋" w:hAnsi="仿宋" w:hint="eastAsia"/>
                <w:sz w:val="18"/>
                <w:szCs w:val="18"/>
              </w:rPr>
              <w:t>按针对性、合理性、完整性酌情0-</w:t>
            </w:r>
            <w:r w:rsidR="007C67E6">
              <w:rPr>
                <w:rFonts w:ascii="仿宋" w:eastAsia="仿宋" w:hAnsi="仿宋" w:hint="eastAsia"/>
                <w:sz w:val="18"/>
                <w:szCs w:val="18"/>
              </w:rPr>
              <w:t>5</w:t>
            </w:r>
            <w:r w:rsidRPr="002B127C">
              <w:rPr>
                <w:rFonts w:ascii="仿宋" w:eastAsia="仿宋" w:hAnsi="仿宋" w:hint="eastAsia"/>
                <w:sz w:val="18"/>
                <w:szCs w:val="18"/>
              </w:rPr>
              <w:t>分</w:t>
            </w:r>
          </w:p>
        </w:tc>
      </w:tr>
      <w:tr w:rsidR="00332912" w:rsidTr="0008776F">
        <w:trPr>
          <w:trHeight w:val="622"/>
          <w:jc w:val="center"/>
        </w:trPr>
        <w:tc>
          <w:tcPr>
            <w:tcW w:w="2114"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A41E83">
            <w:pPr>
              <w:spacing w:line="320" w:lineRule="exact"/>
              <w:jc w:val="center"/>
              <w:rPr>
                <w:rFonts w:ascii="仿宋" w:eastAsia="仿宋" w:hAnsi="仿宋" w:cs="Times New Roman"/>
                <w:sz w:val="18"/>
                <w:szCs w:val="18"/>
              </w:rPr>
            </w:pPr>
            <w:r w:rsidRPr="00E1197B">
              <w:rPr>
                <w:rFonts w:ascii="仿宋" w:eastAsia="仿宋" w:hAnsi="仿宋" w:cs="Times New Roman" w:hint="eastAsia"/>
                <w:sz w:val="18"/>
                <w:szCs w:val="18"/>
              </w:rPr>
              <w:t>3、投标报价</w:t>
            </w:r>
            <w:r w:rsidRPr="00E1197B">
              <w:rPr>
                <w:rFonts w:ascii="仿宋" w:eastAsia="仿宋" w:hAnsi="仿宋" w:cs="Times New Roman"/>
                <w:sz w:val="18"/>
                <w:szCs w:val="18"/>
              </w:rPr>
              <w:br/>
            </w:r>
            <w:r w:rsidRPr="00E1197B">
              <w:rPr>
                <w:rFonts w:ascii="仿宋" w:eastAsia="仿宋" w:hAnsi="仿宋" w:cs="Times New Roman" w:hint="eastAsia"/>
                <w:sz w:val="18"/>
                <w:szCs w:val="18"/>
              </w:rPr>
              <w:t>评审</w:t>
            </w:r>
            <w:r w:rsidR="00A41E83">
              <w:rPr>
                <w:rFonts w:ascii="仿宋" w:eastAsia="仿宋" w:hAnsi="仿宋" w:cs="Times New Roman" w:hint="eastAsia"/>
                <w:sz w:val="18"/>
                <w:szCs w:val="18"/>
              </w:rPr>
              <w:t>3</w:t>
            </w:r>
            <w:r w:rsidRPr="00E1197B">
              <w:rPr>
                <w:rFonts w:ascii="仿宋" w:eastAsia="仿宋" w:hAnsi="仿宋" w:cs="Times New Roman" w:hint="eastAsia"/>
                <w:sz w:val="18"/>
                <w:szCs w:val="18"/>
              </w:rPr>
              <w:t>0分</w:t>
            </w:r>
          </w:p>
        </w:tc>
        <w:tc>
          <w:tcPr>
            <w:tcW w:w="7531" w:type="dxa"/>
            <w:gridSpan w:val="2"/>
            <w:tcBorders>
              <w:top w:val="single" w:sz="4" w:space="0" w:color="auto"/>
              <w:left w:val="single" w:sz="4" w:space="0" w:color="auto"/>
              <w:bottom w:val="single" w:sz="4" w:space="0" w:color="auto"/>
              <w:right w:val="single" w:sz="4" w:space="0" w:color="auto"/>
            </w:tcBorders>
            <w:vAlign w:val="center"/>
          </w:tcPr>
          <w:p w:rsidR="00332912" w:rsidRPr="00E1197B" w:rsidRDefault="00332912" w:rsidP="007C67E6">
            <w:pPr>
              <w:spacing w:line="320" w:lineRule="exact"/>
              <w:rPr>
                <w:rFonts w:ascii="仿宋" w:eastAsia="仿宋" w:hAnsi="仿宋" w:cs="Times New Roman"/>
                <w:sz w:val="18"/>
                <w:szCs w:val="18"/>
              </w:rPr>
            </w:pPr>
            <w:r w:rsidRPr="00E1197B">
              <w:rPr>
                <w:rFonts w:ascii="仿宋" w:eastAsia="仿宋" w:hAnsi="仿宋" w:cs="Times New Roman" w:hint="eastAsia"/>
                <w:sz w:val="18"/>
                <w:szCs w:val="18"/>
              </w:rPr>
              <w:t>以满足招标文件要求的有效投标报价的算术平均值为评标基准价，投标报价等于评标基准价时得</w:t>
            </w:r>
            <w:r w:rsidR="007C67E6">
              <w:rPr>
                <w:rFonts w:ascii="仿宋" w:eastAsia="仿宋" w:hAnsi="仿宋" w:cs="Times New Roman" w:hint="eastAsia"/>
                <w:sz w:val="18"/>
                <w:szCs w:val="18"/>
              </w:rPr>
              <w:t>3</w:t>
            </w:r>
            <w:r w:rsidRPr="00E1197B">
              <w:rPr>
                <w:rFonts w:ascii="仿宋" w:eastAsia="仿宋" w:hAnsi="仿宋" w:cs="Times New Roman" w:hint="eastAsia"/>
                <w:sz w:val="18"/>
                <w:szCs w:val="18"/>
              </w:rPr>
              <w:t>0分，比评标基准价每高1%扣</w:t>
            </w:r>
            <w:r w:rsidR="007C67E6">
              <w:rPr>
                <w:rFonts w:ascii="仿宋" w:eastAsia="仿宋" w:hAnsi="仿宋" w:cs="Times New Roman" w:hint="eastAsia"/>
                <w:sz w:val="18"/>
                <w:szCs w:val="18"/>
              </w:rPr>
              <w:t>1</w:t>
            </w:r>
            <w:r w:rsidRPr="00E1197B">
              <w:rPr>
                <w:rFonts w:ascii="仿宋" w:eastAsia="仿宋" w:hAnsi="仿宋" w:cs="Times New Roman" w:hint="eastAsia"/>
                <w:sz w:val="18"/>
                <w:szCs w:val="18"/>
              </w:rPr>
              <w:t>分，每低1%扣0.5分，最多扣</w:t>
            </w:r>
            <w:r w:rsidR="007C67E6">
              <w:rPr>
                <w:rFonts w:ascii="仿宋" w:eastAsia="仿宋" w:hAnsi="仿宋" w:cs="Times New Roman" w:hint="eastAsia"/>
                <w:sz w:val="18"/>
                <w:szCs w:val="18"/>
              </w:rPr>
              <w:t>10</w:t>
            </w:r>
            <w:r w:rsidRPr="00E1197B">
              <w:rPr>
                <w:rFonts w:ascii="仿宋" w:eastAsia="仿宋" w:hAnsi="仿宋" w:cs="Times New Roman" w:hint="eastAsia"/>
                <w:sz w:val="18"/>
                <w:szCs w:val="18"/>
              </w:rPr>
              <w:t>分。</w:t>
            </w:r>
          </w:p>
        </w:tc>
      </w:tr>
      <w:tr w:rsidR="00332912" w:rsidTr="00AC2E49">
        <w:trPr>
          <w:trHeight w:val="366"/>
          <w:jc w:val="center"/>
        </w:trPr>
        <w:tc>
          <w:tcPr>
            <w:tcW w:w="9645" w:type="dxa"/>
            <w:gridSpan w:val="4"/>
            <w:tcBorders>
              <w:top w:val="single" w:sz="4" w:space="0" w:color="auto"/>
              <w:left w:val="single" w:sz="4" w:space="0" w:color="auto"/>
              <w:bottom w:val="single" w:sz="4" w:space="0" w:color="auto"/>
              <w:right w:val="single" w:sz="4" w:space="0" w:color="auto"/>
            </w:tcBorders>
            <w:vAlign w:val="center"/>
          </w:tcPr>
          <w:p w:rsidR="00332912" w:rsidRPr="00E1197B" w:rsidRDefault="00332912" w:rsidP="00EA4834">
            <w:pPr>
              <w:spacing w:line="320" w:lineRule="exact"/>
              <w:rPr>
                <w:rFonts w:ascii="仿宋" w:eastAsia="仿宋" w:hAnsi="仿宋" w:cs="Times New Roman"/>
                <w:sz w:val="18"/>
                <w:szCs w:val="18"/>
              </w:rPr>
            </w:pPr>
            <w:r w:rsidRPr="00E1197B">
              <w:rPr>
                <w:rFonts w:ascii="仿宋" w:eastAsia="仿宋" w:hAnsi="仿宋" w:cs="Arial" w:hint="eastAsia"/>
                <w:sz w:val="24"/>
              </w:rPr>
              <w:t>招标文件技术标准及要求中要求的要求中标“★”为不允许偏离项，偏离即作废标处理</w:t>
            </w:r>
          </w:p>
        </w:tc>
      </w:tr>
    </w:tbl>
    <w:p w:rsidR="00332912" w:rsidRDefault="00332912" w:rsidP="005B53C9">
      <w:pPr>
        <w:spacing w:line="360" w:lineRule="auto"/>
        <w:rPr>
          <w:rFonts w:ascii="宋体" w:hAnsi="宋体" w:cs="Times New Roman"/>
          <w:sz w:val="24"/>
        </w:rPr>
      </w:pPr>
    </w:p>
    <w:p w:rsidR="00332912" w:rsidRPr="00E1197B" w:rsidRDefault="00332912" w:rsidP="00E1197B">
      <w:pPr>
        <w:spacing w:after="0" w:line="360" w:lineRule="auto"/>
        <w:ind w:firstLineChars="200" w:firstLine="480"/>
        <w:jc w:val="both"/>
        <w:rPr>
          <w:rFonts w:ascii="仿宋" w:eastAsia="仿宋" w:hAnsi="仿宋" w:cs="Times New Roman"/>
          <w:sz w:val="24"/>
        </w:rPr>
      </w:pPr>
      <w:r w:rsidRPr="00E1197B">
        <w:rPr>
          <w:rFonts w:ascii="仿宋" w:eastAsia="仿宋" w:hAnsi="仿宋" w:cs="Times New Roman"/>
          <w:sz w:val="24"/>
        </w:rPr>
        <w:t>评委</w:t>
      </w:r>
      <w:r w:rsidR="007C67E6">
        <w:rPr>
          <w:rFonts w:ascii="仿宋" w:eastAsia="仿宋" w:hAnsi="仿宋" w:cs="Times New Roman" w:hint="eastAsia"/>
          <w:sz w:val="24"/>
        </w:rPr>
        <w:t>的评分为</w:t>
      </w:r>
      <w:r w:rsidRPr="00E1197B">
        <w:rPr>
          <w:rFonts w:ascii="仿宋" w:eastAsia="仿宋" w:hAnsi="仿宋" w:cs="Times New Roman"/>
          <w:sz w:val="24"/>
        </w:rPr>
        <w:t>各投标单位的</w:t>
      </w:r>
      <w:r w:rsidRPr="00E1197B">
        <w:rPr>
          <w:rFonts w:ascii="仿宋" w:eastAsia="仿宋" w:hAnsi="仿宋" w:cs="Times New Roman" w:hint="eastAsia"/>
          <w:sz w:val="24"/>
        </w:rPr>
        <w:t>投标报价、技术评审、综合评审3</w:t>
      </w:r>
      <w:r w:rsidRPr="00E1197B">
        <w:rPr>
          <w:rFonts w:ascii="仿宋" w:eastAsia="仿宋" w:hAnsi="仿宋" w:cs="Times New Roman"/>
          <w:sz w:val="24"/>
        </w:rPr>
        <w:t>个部分评分之和。投标单位的最终得分为评分的算术平均值（精确到小数点后两位，第三位四舍五入）</w:t>
      </w:r>
      <w:r w:rsidRPr="00E1197B">
        <w:rPr>
          <w:rFonts w:ascii="仿宋" w:eastAsia="仿宋" w:hAnsi="仿宋" w:cs="Times New Roman" w:hint="eastAsia"/>
          <w:sz w:val="24"/>
        </w:rPr>
        <w:t>。</w:t>
      </w:r>
    </w:p>
    <w:p w:rsidR="00332912" w:rsidRPr="00E1197B" w:rsidRDefault="00332912" w:rsidP="00E1197B">
      <w:pPr>
        <w:spacing w:after="0" w:line="360" w:lineRule="auto"/>
        <w:ind w:firstLineChars="200" w:firstLine="482"/>
        <w:jc w:val="both"/>
        <w:rPr>
          <w:rFonts w:ascii="仿宋" w:eastAsia="仿宋" w:hAnsi="仿宋" w:cs="Times New Roman"/>
          <w:b/>
          <w:sz w:val="24"/>
        </w:rPr>
      </w:pPr>
      <w:r w:rsidRPr="00E1197B">
        <w:rPr>
          <w:rFonts w:ascii="仿宋" w:eastAsia="仿宋" w:hAnsi="仿宋" w:cs="Times New Roman" w:hint="eastAsia"/>
          <w:b/>
          <w:sz w:val="24"/>
        </w:rPr>
        <w:t>推荐中标候选人</w:t>
      </w:r>
    </w:p>
    <w:p w:rsidR="00332912" w:rsidRPr="00E1197B" w:rsidRDefault="00332912" w:rsidP="00E1197B">
      <w:pPr>
        <w:tabs>
          <w:tab w:val="left" w:pos="832"/>
        </w:tabs>
        <w:spacing w:after="0" w:line="360" w:lineRule="auto"/>
        <w:ind w:firstLineChars="222" w:firstLine="533"/>
        <w:jc w:val="both"/>
        <w:rPr>
          <w:rFonts w:ascii="仿宋" w:eastAsia="仿宋" w:hAnsi="仿宋" w:cs="Times New Roman"/>
          <w:sz w:val="24"/>
        </w:rPr>
      </w:pPr>
      <w:r w:rsidRPr="00E1197B">
        <w:rPr>
          <w:rFonts w:ascii="仿宋" w:eastAsia="仿宋" w:hAnsi="仿宋" w:cs="Times New Roman" w:hint="eastAsia"/>
          <w:sz w:val="24"/>
        </w:rPr>
        <w:t>评标委员评分完毕后由工作人员对评分进行统计汇总，并按投标人获得评标委员评分汇总得分从高到低进行排序，排序前3名的投标人即为中标候选人。若有2个及以上投标人得分数相同，则按投标总报价较低的投标人向前排列，确定中标候选人。</w:t>
      </w:r>
    </w:p>
    <w:p w:rsidR="00C656FE" w:rsidRDefault="00C656FE">
      <w:pPr>
        <w:spacing w:line="220" w:lineRule="atLeast"/>
      </w:pPr>
    </w:p>
    <w:p w:rsidR="009A2F1C" w:rsidRDefault="009A2F1C">
      <w:pPr>
        <w:pStyle w:val="1"/>
        <w:jc w:val="center"/>
        <w:rPr>
          <w:rFonts w:ascii="宋体" w:hAnsi="宋体"/>
          <w:sz w:val="28"/>
          <w:szCs w:val="28"/>
        </w:rPr>
      </w:pPr>
      <w:bookmarkStart w:id="18" w:name="_Toc467049281"/>
      <w:bookmarkStart w:id="19" w:name="_Toc246996995"/>
      <w:bookmarkStart w:id="20" w:name="_Toc246996252"/>
      <w:bookmarkStart w:id="21" w:name="_Toc247085767"/>
      <w:bookmarkStart w:id="22" w:name="_Toc179632627"/>
      <w:bookmarkStart w:id="23" w:name="_Toc152045609"/>
      <w:bookmarkStart w:id="24" w:name="_Toc152042387"/>
      <w:bookmarkStart w:id="25" w:name="_Toc144974577"/>
    </w:p>
    <w:p w:rsidR="007343AC" w:rsidRDefault="007343AC" w:rsidP="007343AC"/>
    <w:p w:rsidR="007343AC" w:rsidRPr="007343AC" w:rsidRDefault="007343AC" w:rsidP="007343AC"/>
    <w:bookmarkEnd w:id="18"/>
    <w:bookmarkEnd w:id="19"/>
    <w:bookmarkEnd w:id="20"/>
    <w:bookmarkEnd w:id="21"/>
    <w:bookmarkEnd w:id="22"/>
    <w:bookmarkEnd w:id="23"/>
    <w:bookmarkEnd w:id="24"/>
    <w:bookmarkEnd w:id="25"/>
    <w:p w:rsidR="0004190F" w:rsidRDefault="0004190F" w:rsidP="0004190F"/>
    <w:p w:rsidR="00381CB6" w:rsidRDefault="00381CB6" w:rsidP="0004190F"/>
    <w:p w:rsidR="00381CB6" w:rsidRDefault="00381CB6" w:rsidP="0004190F"/>
    <w:p w:rsidR="0004190F" w:rsidRDefault="0004190F" w:rsidP="0004190F"/>
    <w:p w:rsidR="007C67E6" w:rsidRPr="0004190F" w:rsidRDefault="007C67E6" w:rsidP="0004190F"/>
    <w:p w:rsidR="00AE38CC" w:rsidRDefault="00AE38CC" w:rsidP="00AE38CC">
      <w:pPr>
        <w:pStyle w:val="1"/>
        <w:jc w:val="center"/>
        <w:rPr>
          <w:rFonts w:ascii="宋体" w:hAnsi="宋体"/>
          <w:sz w:val="28"/>
          <w:szCs w:val="28"/>
        </w:rPr>
      </w:pPr>
      <w:bookmarkStart w:id="26" w:name="_Toc485198638"/>
      <w:bookmarkStart w:id="27" w:name="_Toc498094386"/>
      <w:r>
        <w:rPr>
          <w:rFonts w:ascii="宋体" w:hAnsi="宋体" w:hint="eastAsia"/>
          <w:sz w:val="28"/>
          <w:szCs w:val="28"/>
        </w:rPr>
        <w:lastRenderedPageBreak/>
        <w:t>第四章 合同条款及格式</w:t>
      </w:r>
      <w:bookmarkEnd w:id="26"/>
      <w:bookmarkEnd w:id="27"/>
    </w:p>
    <w:p w:rsidR="00AE38CC" w:rsidRDefault="00AE38CC" w:rsidP="00AE38CC">
      <w:pPr>
        <w:jc w:val="center"/>
        <w:rPr>
          <w:rFonts w:ascii="宋体" w:hAnsi="宋体"/>
          <w:sz w:val="28"/>
          <w:szCs w:val="28"/>
        </w:rPr>
      </w:pPr>
      <w:bookmarkStart w:id="28" w:name="_Toc467049282"/>
      <w:bookmarkStart w:id="29"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28"/>
      <w:bookmarkEnd w:id="29"/>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w:t>
      </w:r>
      <w:r w:rsidR="0088588C">
        <w:rPr>
          <w:rFonts w:ascii="仿宋" w:eastAsia="仿宋" w:hAnsi="仿宋" w:cs="宋体" w:hint="eastAsia"/>
          <w:bCs/>
          <w:sz w:val="24"/>
        </w:rPr>
        <w:t>勘察</w:t>
      </w:r>
      <w:r>
        <w:rPr>
          <w:rFonts w:ascii="仿宋" w:eastAsia="仿宋" w:hAnsi="仿宋" w:cs="宋体" w:hint="eastAsia"/>
          <w:bCs/>
          <w:sz w:val="24"/>
        </w:rPr>
        <w:t>合同示范文本》</w:t>
      </w:r>
      <w:r>
        <w:rPr>
          <w:rFonts w:ascii="仿宋" w:eastAsia="仿宋" w:hAnsi="仿宋" w:cs="宋体" w:hint="eastAsia"/>
          <w:sz w:val="24"/>
        </w:rPr>
        <w:t>（</w:t>
      </w:r>
      <w:r>
        <w:rPr>
          <w:rFonts w:ascii="仿宋" w:eastAsia="仿宋" w:hAnsi="仿宋" w:cs="宋体" w:hint="eastAsia"/>
          <w:bCs/>
          <w:sz w:val="24"/>
        </w:rPr>
        <w:t>GF-201</w:t>
      </w:r>
      <w:r w:rsidR="0088588C">
        <w:rPr>
          <w:rFonts w:ascii="仿宋" w:eastAsia="仿宋" w:hAnsi="仿宋" w:cs="宋体" w:hint="eastAsia"/>
          <w:bCs/>
          <w:sz w:val="24"/>
        </w:rPr>
        <w:t>6</w:t>
      </w:r>
      <w:r>
        <w:rPr>
          <w:rFonts w:ascii="仿宋" w:eastAsia="仿宋" w:hAnsi="仿宋" w:cs="宋体" w:hint="eastAsia"/>
          <w:bCs/>
          <w:sz w:val="24"/>
        </w:rPr>
        <w:t>-020</w:t>
      </w:r>
      <w:r w:rsidR="0088588C">
        <w:rPr>
          <w:rFonts w:ascii="仿宋" w:eastAsia="仿宋" w:hAnsi="仿宋" w:cs="宋体" w:hint="eastAsia"/>
          <w:bCs/>
          <w:sz w:val="24"/>
        </w:rPr>
        <w:t>3</w:t>
      </w:r>
      <w:r>
        <w:rPr>
          <w:rFonts w:ascii="仿宋" w:eastAsia="仿宋" w:hAnsi="仿宋" w:cs="宋体" w:hint="eastAsia"/>
          <w:bCs/>
          <w:sz w:val="24"/>
        </w:rPr>
        <w:t>)</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w:t>
      </w:r>
      <w:r w:rsidR="0088588C">
        <w:rPr>
          <w:rFonts w:ascii="楷体" w:eastAsia="楷体" w:hAnsi="楷体" w:hint="eastAsia"/>
          <w:b/>
          <w:color w:val="000000"/>
          <w:sz w:val="28"/>
          <w:szCs w:val="28"/>
        </w:rPr>
        <w:t>勘察</w:t>
      </w:r>
      <w:r>
        <w:rPr>
          <w:rFonts w:ascii="楷体" w:eastAsia="楷体" w:hAnsi="楷体"/>
          <w:b/>
          <w:color w:val="000000"/>
          <w:sz w:val="28"/>
          <w:szCs w:val="28"/>
        </w:rPr>
        <w:t>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984A3F" w:rsidRDefault="00984A3F" w:rsidP="00AE38CC">
      <w:pPr>
        <w:rPr>
          <w:b/>
          <w:color w:val="000000"/>
          <w:sz w:val="28"/>
          <w:szCs w:val="28"/>
        </w:rPr>
      </w:pPr>
    </w:p>
    <w:p w:rsidR="00AE38CC" w:rsidRDefault="00AE38CC" w:rsidP="00AE38CC">
      <w:pPr>
        <w:rPr>
          <w:b/>
          <w:color w:val="000000"/>
          <w:sz w:val="28"/>
          <w:szCs w:val="28"/>
        </w:rPr>
      </w:pPr>
    </w:p>
    <w:p w:rsidR="00AE38CC" w:rsidRDefault="00B345C5" w:rsidP="00AE38CC">
      <w:pPr>
        <w:ind w:rightChars="1295" w:right="2849"/>
        <w:rPr>
          <w:b/>
          <w:color w:val="000000"/>
          <w:sz w:val="28"/>
          <w:szCs w:val="28"/>
        </w:rPr>
      </w:pPr>
      <w:r w:rsidRPr="00B345C5">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style="mso-next-textbox:#Text Box 2">
              <w:txbxContent>
                <w:p w:rsidR="001351D1" w:rsidRDefault="001351D1"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10"/>
          <w:footerReference w:type="first" r:id="rId11"/>
          <w:pgSz w:w="11906" w:h="16838"/>
          <w:pgMar w:top="1418" w:right="1555" w:bottom="1418" w:left="1531" w:header="851" w:footer="992" w:gutter="0"/>
          <w:pgNumType w:start="1"/>
          <w:cols w:space="720"/>
          <w:docGrid w:type="lines" w:linePitch="312"/>
        </w:sectPr>
      </w:pPr>
      <w:bookmarkStart w:id="30" w:name="_Toc351203480"/>
      <w:bookmarkStart w:id="31" w:name="_Toc296890982"/>
      <w:bookmarkStart w:id="32" w:name="_Toc296503025"/>
    </w:p>
    <w:p w:rsidR="0088588C" w:rsidRPr="0088588C" w:rsidRDefault="0088588C" w:rsidP="0088588C">
      <w:pPr>
        <w:tabs>
          <w:tab w:val="right" w:leader="dot" w:pos="8400"/>
          <w:tab w:val="right" w:leader="dot" w:pos="8610"/>
        </w:tabs>
        <w:spacing w:line="360" w:lineRule="auto"/>
        <w:ind w:left="361" w:hangingChars="150" w:hanging="361"/>
        <w:rPr>
          <w:rFonts w:ascii="仿宋" w:eastAsia="仿宋" w:hAnsi="仿宋"/>
          <w:b/>
          <w:color w:val="000000"/>
          <w:sz w:val="24"/>
          <w:szCs w:val="24"/>
        </w:rPr>
        <w:sectPr w:rsidR="0088588C" w:rsidRPr="0088588C">
          <w:headerReference w:type="even" r:id="rId12"/>
          <w:headerReference w:type="default" r:id="rId13"/>
          <w:footerReference w:type="even" r:id="rId14"/>
          <w:footerReference w:type="default" r:id="rId15"/>
          <w:headerReference w:type="first" r:id="rId16"/>
          <w:footerReference w:type="first" r:id="rId17"/>
          <w:pgSz w:w="11906" w:h="16838"/>
          <w:pgMar w:top="1701" w:right="1627" w:bottom="1701" w:left="1599" w:header="851" w:footer="992" w:gutter="0"/>
          <w:cols w:space="720"/>
          <w:docGrid w:type="lines" w:linePitch="312"/>
        </w:sectPr>
      </w:pPr>
      <w:bookmarkStart w:id="33" w:name="_Toc406150409"/>
      <w:bookmarkEnd w:id="30"/>
      <w:bookmarkEnd w:id="31"/>
      <w:bookmarkEnd w:id="32"/>
    </w:p>
    <w:p w:rsidR="0088588C" w:rsidRPr="0088588C" w:rsidRDefault="0088588C" w:rsidP="0088588C">
      <w:pPr>
        <w:tabs>
          <w:tab w:val="left" w:pos="2580"/>
          <w:tab w:val="center" w:pos="5121"/>
        </w:tabs>
        <w:spacing w:line="360" w:lineRule="auto"/>
        <w:jc w:val="center"/>
        <w:outlineLvl w:val="0"/>
        <w:rPr>
          <w:rFonts w:ascii="仿宋" w:eastAsia="仿宋" w:hAnsi="仿宋" w:cs="宋体"/>
          <w:sz w:val="24"/>
          <w:szCs w:val="24"/>
        </w:rPr>
      </w:pPr>
      <w:bookmarkStart w:id="34" w:name="_Toc457826138"/>
      <w:r w:rsidRPr="0088588C">
        <w:rPr>
          <w:rFonts w:ascii="仿宋" w:eastAsia="仿宋" w:hAnsi="仿宋" w:cs="宋体" w:hint="eastAsia"/>
          <w:sz w:val="24"/>
          <w:szCs w:val="24"/>
        </w:rPr>
        <w:lastRenderedPageBreak/>
        <w:t>第一部分　合同协议书</w:t>
      </w:r>
      <w:bookmarkEnd w:id="33"/>
      <w:bookmarkEnd w:id="34"/>
    </w:p>
    <w:p w:rsidR="0088588C" w:rsidRPr="0088588C" w:rsidRDefault="0088588C" w:rsidP="0088588C">
      <w:pPr>
        <w:spacing w:line="360" w:lineRule="auto"/>
        <w:ind w:firstLineChars="200" w:firstLine="482"/>
        <w:rPr>
          <w:rFonts w:ascii="仿宋" w:eastAsia="仿宋" w:hAnsi="仿宋" w:cs="宋体"/>
          <w:b/>
          <w:sz w:val="24"/>
          <w:szCs w:val="24"/>
        </w:rPr>
      </w:pPr>
      <w:r w:rsidRPr="0088588C">
        <w:rPr>
          <w:rFonts w:ascii="仿宋" w:eastAsia="仿宋" w:hAnsi="仿宋" w:cs="宋体" w:hint="eastAsia"/>
          <w:b/>
          <w:sz w:val="24"/>
          <w:szCs w:val="24"/>
        </w:rPr>
        <w:t>发包人（全称）：</w:t>
      </w:r>
      <w:r w:rsidRPr="0088588C">
        <w:rPr>
          <w:rFonts w:ascii="仿宋" w:eastAsia="仿宋" w:hAnsi="仿宋" w:cs="宋体"/>
          <w:b/>
          <w:sz w:val="24"/>
          <w:szCs w:val="24"/>
        </w:rPr>
        <w:t>_____________________________</w:t>
      </w:r>
    </w:p>
    <w:p w:rsidR="0088588C" w:rsidRPr="0088588C" w:rsidRDefault="0088588C" w:rsidP="0088588C">
      <w:pPr>
        <w:spacing w:line="360" w:lineRule="auto"/>
        <w:ind w:firstLineChars="200" w:firstLine="482"/>
        <w:rPr>
          <w:rFonts w:ascii="仿宋" w:eastAsia="仿宋" w:hAnsi="仿宋" w:cs="宋体"/>
          <w:b/>
          <w:sz w:val="24"/>
          <w:szCs w:val="24"/>
        </w:rPr>
      </w:pPr>
      <w:r w:rsidRPr="0088588C">
        <w:rPr>
          <w:rFonts w:ascii="仿宋" w:eastAsia="仿宋" w:hAnsi="仿宋" w:cs="宋体" w:hint="eastAsia"/>
          <w:b/>
          <w:sz w:val="24"/>
          <w:szCs w:val="24"/>
        </w:rPr>
        <w:t>勘察人（全称）：</w:t>
      </w:r>
      <w:r w:rsidRPr="0088588C">
        <w:rPr>
          <w:rFonts w:ascii="仿宋" w:eastAsia="仿宋" w:hAnsi="仿宋" w:cs="宋体"/>
          <w:b/>
          <w:sz w:val="24"/>
          <w:szCs w:val="24"/>
        </w:rPr>
        <w:t>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根据《中华人民共和国合同法》、《中华人民共和国建筑法》、</w:t>
      </w:r>
      <w:r w:rsidRPr="0088588C">
        <w:rPr>
          <w:rFonts w:ascii="仿宋" w:eastAsia="仿宋" w:hAnsi="仿宋" w:hint="eastAsia"/>
          <w:color w:val="000000"/>
          <w:sz w:val="24"/>
          <w:szCs w:val="24"/>
        </w:rPr>
        <w:t>《中华人民共和国招标投标法》</w:t>
      </w:r>
      <w:r w:rsidRPr="0088588C">
        <w:rPr>
          <w:rFonts w:ascii="仿宋" w:eastAsia="仿宋" w:hAnsi="仿宋" w:cs="宋体" w:hint="eastAsia"/>
          <w:sz w:val="24"/>
          <w:szCs w:val="24"/>
        </w:rPr>
        <w:t>等相关法律法规的规定，遵循平等、自愿、公平和诚实信用的原则，双方就</w:t>
      </w:r>
      <w:r w:rsidRPr="0088588C">
        <w:rPr>
          <w:rFonts w:ascii="仿宋" w:eastAsia="仿宋" w:hAnsi="仿宋" w:cs="宋体" w:hint="eastAsia"/>
          <w:sz w:val="24"/>
          <w:szCs w:val="24"/>
          <w:u w:val="single"/>
        </w:rPr>
        <w:t xml:space="preserve">             </w:t>
      </w:r>
      <w:r w:rsidRPr="0088588C">
        <w:rPr>
          <w:rFonts w:ascii="仿宋" w:eastAsia="仿宋" w:hAnsi="仿宋" w:cs="宋体" w:hint="eastAsia"/>
          <w:sz w:val="24"/>
          <w:szCs w:val="24"/>
        </w:rPr>
        <w:t>项目工程勘察有关事项协商一致，达成如下协议。</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35" w:name="_Toc406150410"/>
      <w:bookmarkStart w:id="36" w:name="_Toc457826139"/>
      <w:r w:rsidRPr="0088588C">
        <w:rPr>
          <w:rFonts w:ascii="仿宋" w:eastAsia="仿宋" w:hAnsi="仿宋" w:cs="宋体" w:hint="eastAsia"/>
          <w:b/>
          <w:sz w:val="24"/>
          <w:szCs w:val="24"/>
        </w:rPr>
        <w:t>一、工程概况</w:t>
      </w:r>
      <w:bookmarkEnd w:id="35"/>
      <w:bookmarkEnd w:id="36"/>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工程名称：</w:t>
      </w:r>
      <w:r w:rsidRPr="0088588C">
        <w:rPr>
          <w:rFonts w:ascii="仿宋" w:eastAsia="仿宋" w:hAnsi="仿宋" w:cs="宋体"/>
          <w:sz w:val="24"/>
          <w:szCs w:val="24"/>
        </w:rPr>
        <w:t>______________________________________________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2.</w:t>
      </w:r>
      <w:r w:rsidRPr="0088588C">
        <w:rPr>
          <w:rFonts w:ascii="仿宋" w:eastAsia="仿宋" w:hAnsi="仿宋" w:cs="宋体" w:hint="eastAsia"/>
          <w:sz w:val="24"/>
          <w:szCs w:val="24"/>
        </w:rPr>
        <w:t>工程地点：</w:t>
      </w:r>
      <w:r w:rsidRPr="0088588C">
        <w:rPr>
          <w:rFonts w:ascii="仿宋" w:eastAsia="仿宋" w:hAnsi="仿宋" w:cs="宋体"/>
          <w:sz w:val="24"/>
          <w:szCs w:val="24"/>
        </w:rPr>
        <w:t>______________________________________________</w:t>
      </w:r>
    </w:p>
    <w:p w:rsidR="0088588C" w:rsidRPr="0088588C" w:rsidRDefault="0088588C" w:rsidP="0088588C">
      <w:pPr>
        <w:spacing w:line="360" w:lineRule="auto"/>
        <w:rPr>
          <w:rFonts w:ascii="仿宋" w:eastAsia="仿宋" w:hAnsi="仿宋" w:cs="宋体"/>
          <w:sz w:val="24"/>
          <w:szCs w:val="24"/>
        </w:rPr>
      </w:pPr>
      <w:r w:rsidRPr="0088588C">
        <w:rPr>
          <w:rFonts w:ascii="仿宋" w:eastAsia="仿宋" w:hAnsi="仿宋" w:cs="宋体"/>
          <w:sz w:val="24"/>
          <w:szCs w:val="24"/>
        </w:rPr>
        <w:t xml:space="preserve">    3.</w:t>
      </w:r>
      <w:r w:rsidRPr="0088588C">
        <w:rPr>
          <w:rFonts w:ascii="仿宋" w:eastAsia="仿宋" w:hAnsi="仿宋" w:cs="宋体" w:hint="eastAsia"/>
          <w:sz w:val="24"/>
          <w:szCs w:val="24"/>
        </w:rPr>
        <w:t>工程规模、特征：</w:t>
      </w:r>
      <w:r w:rsidRPr="0088588C">
        <w:rPr>
          <w:rFonts w:ascii="仿宋" w:eastAsia="仿宋" w:hAnsi="仿宋" w:cs="宋体"/>
          <w:sz w:val="24"/>
          <w:szCs w:val="24"/>
        </w:rPr>
        <w:t xml:space="preserve">________________________________________                                       ____________________________________________________________________________________________________________________________                                   </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37" w:name="_Toc457826140"/>
      <w:r w:rsidRPr="0088588C">
        <w:rPr>
          <w:rFonts w:ascii="仿宋" w:eastAsia="仿宋" w:hAnsi="仿宋" w:cs="宋体" w:hint="eastAsia"/>
          <w:b/>
          <w:sz w:val="24"/>
          <w:szCs w:val="24"/>
        </w:rPr>
        <w:t>二、勘察范围和阶段、技术要求及工作量</w:t>
      </w:r>
      <w:bookmarkEnd w:id="37"/>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勘察范围和阶段：</w:t>
      </w:r>
      <w:r w:rsidRPr="0088588C">
        <w:rPr>
          <w:rFonts w:ascii="仿宋" w:eastAsia="仿宋" w:hAnsi="仿宋" w:cs="宋体"/>
          <w:sz w:val="24"/>
          <w:szCs w:val="24"/>
        </w:rPr>
        <w:t>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u w:val="single"/>
        </w:rPr>
      </w:pPr>
      <w:r w:rsidRPr="0088588C">
        <w:rPr>
          <w:rFonts w:ascii="仿宋" w:eastAsia="仿宋" w:hAnsi="仿宋" w:cs="宋体"/>
          <w:sz w:val="24"/>
          <w:szCs w:val="24"/>
        </w:rPr>
        <w:t>2.</w:t>
      </w:r>
      <w:r w:rsidRPr="0088588C">
        <w:rPr>
          <w:rFonts w:ascii="仿宋" w:eastAsia="仿宋" w:hAnsi="仿宋" w:cs="宋体" w:hint="eastAsia"/>
          <w:sz w:val="24"/>
          <w:szCs w:val="24"/>
        </w:rPr>
        <w:t>技术要求：</w:t>
      </w:r>
      <w:r w:rsidRPr="0088588C">
        <w:rPr>
          <w:rFonts w:ascii="仿宋" w:eastAsia="仿宋" w:hAnsi="仿宋" w:hint="eastAsia"/>
          <w:sz w:val="24"/>
          <w:szCs w:val="24"/>
          <w:u w:val="single"/>
        </w:rPr>
        <w:t>查明工程建筑分布范围内场地的地层、构造、岩土物理力学性质；查明不良地质现象的成因、分布、对场地稳定性的影响及其发展趋势。</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3.</w:t>
      </w:r>
      <w:r w:rsidRPr="0088588C">
        <w:rPr>
          <w:rFonts w:ascii="仿宋" w:eastAsia="仿宋" w:hAnsi="仿宋" w:cs="宋体" w:hint="eastAsia"/>
          <w:sz w:val="24"/>
          <w:szCs w:val="24"/>
        </w:rPr>
        <w:t>工作量：</w:t>
      </w:r>
      <w:r w:rsidRPr="0088588C">
        <w:rPr>
          <w:rFonts w:ascii="仿宋" w:eastAsia="仿宋" w:hAnsi="仿宋" w:hint="eastAsia"/>
          <w:sz w:val="24"/>
          <w:szCs w:val="24"/>
          <w:u w:val="single"/>
        </w:rPr>
        <w:t>钻孔数量及孔深由乙方根据现行国家和湖北省规范、标准布置，以满足设计和图审要求为准。</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38" w:name="_Toc406150412"/>
      <w:bookmarkStart w:id="39" w:name="_Toc457826141"/>
      <w:r w:rsidRPr="0088588C">
        <w:rPr>
          <w:rFonts w:ascii="仿宋" w:eastAsia="仿宋" w:hAnsi="仿宋" w:cs="宋体" w:hint="eastAsia"/>
          <w:b/>
          <w:sz w:val="24"/>
          <w:szCs w:val="24"/>
        </w:rPr>
        <w:t>三、合同工期</w:t>
      </w:r>
      <w:bookmarkEnd w:id="38"/>
      <w:bookmarkEnd w:id="39"/>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开工日期：</w:t>
      </w:r>
      <w:r w:rsidRPr="0088588C">
        <w:rPr>
          <w:rFonts w:ascii="仿宋" w:eastAsia="仿宋" w:hAnsi="仿宋" w:cs="宋体"/>
          <w:sz w:val="24"/>
          <w:szCs w:val="24"/>
        </w:rPr>
        <w:t>______________________________________________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lastRenderedPageBreak/>
        <w:t>2.</w:t>
      </w:r>
      <w:r w:rsidRPr="0088588C">
        <w:rPr>
          <w:rFonts w:ascii="仿宋" w:eastAsia="仿宋" w:hAnsi="仿宋" w:cs="宋体" w:hint="eastAsia"/>
          <w:sz w:val="24"/>
          <w:szCs w:val="24"/>
        </w:rPr>
        <w:t>成果提交日期：</w:t>
      </w:r>
      <w:r w:rsidRPr="0088588C">
        <w:rPr>
          <w:rFonts w:ascii="仿宋" w:eastAsia="仿宋" w:hAnsi="仿宋" w:cs="宋体"/>
          <w:sz w:val="24"/>
          <w:szCs w:val="24"/>
        </w:rPr>
        <w:t>__________________________________________</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3.</w:t>
      </w:r>
      <w:r w:rsidRPr="0088588C">
        <w:rPr>
          <w:rFonts w:ascii="仿宋" w:eastAsia="仿宋" w:hAnsi="仿宋" w:cs="宋体" w:hint="eastAsia"/>
          <w:sz w:val="24"/>
          <w:szCs w:val="24"/>
        </w:rPr>
        <w:t>合同工期（总日历天数）</w:t>
      </w:r>
      <w:r w:rsidRPr="0088588C">
        <w:rPr>
          <w:rFonts w:ascii="仿宋" w:eastAsia="仿宋" w:hAnsi="仿宋" w:cs="宋体" w:hint="eastAsia"/>
          <w:sz w:val="24"/>
          <w:szCs w:val="24"/>
          <w:u w:val="single"/>
        </w:rPr>
        <w:t>25</w:t>
      </w:r>
      <w:r w:rsidRPr="0088588C">
        <w:rPr>
          <w:rFonts w:ascii="仿宋" w:eastAsia="仿宋" w:hAnsi="仿宋" w:cs="宋体" w:hint="eastAsia"/>
          <w:sz w:val="24"/>
          <w:szCs w:val="24"/>
        </w:rPr>
        <w:t>天</w:t>
      </w:r>
    </w:p>
    <w:p w:rsidR="0088588C" w:rsidRPr="0088588C" w:rsidRDefault="0088588C" w:rsidP="0088588C">
      <w:pPr>
        <w:tabs>
          <w:tab w:val="left" w:pos="540"/>
        </w:tabs>
        <w:spacing w:line="360" w:lineRule="auto"/>
        <w:ind w:firstLineChars="200" w:firstLine="482"/>
        <w:outlineLvl w:val="1"/>
        <w:rPr>
          <w:rFonts w:ascii="仿宋" w:eastAsia="仿宋" w:hAnsi="仿宋" w:cs="宋体"/>
          <w:b/>
          <w:color w:val="FF0000"/>
          <w:sz w:val="24"/>
          <w:szCs w:val="24"/>
        </w:rPr>
      </w:pPr>
      <w:bookmarkStart w:id="40" w:name="_Toc406150413"/>
      <w:bookmarkStart w:id="41" w:name="_Toc457826142"/>
      <w:r w:rsidRPr="0088588C">
        <w:rPr>
          <w:rFonts w:ascii="仿宋" w:eastAsia="仿宋" w:hAnsi="仿宋" w:cs="宋体" w:hint="eastAsia"/>
          <w:b/>
          <w:sz w:val="24"/>
          <w:szCs w:val="24"/>
        </w:rPr>
        <w:t>四、质量标准</w:t>
      </w:r>
      <w:bookmarkEnd w:id="40"/>
      <w:bookmarkEnd w:id="41"/>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质量标准：</w:t>
      </w:r>
      <w:r w:rsidRPr="0088588C">
        <w:rPr>
          <w:rFonts w:ascii="仿宋" w:eastAsia="仿宋" w:hAnsi="仿宋" w:cs="宋体"/>
          <w:sz w:val="24"/>
          <w:szCs w:val="24"/>
        </w:rPr>
        <w:t xml:space="preserve"> ______________________________________________</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42" w:name="_Toc406150414"/>
      <w:bookmarkStart w:id="43" w:name="_Toc457826143"/>
      <w:r w:rsidRPr="0088588C">
        <w:rPr>
          <w:rFonts w:ascii="仿宋" w:eastAsia="仿宋" w:hAnsi="仿宋" w:cs="宋体" w:hint="eastAsia"/>
          <w:b/>
          <w:sz w:val="24"/>
          <w:szCs w:val="24"/>
        </w:rPr>
        <w:t>五、合同价款</w:t>
      </w:r>
      <w:bookmarkEnd w:id="42"/>
      <w:bookmarkEnd w:id="43"/>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1.</w:t>
      </w:r>
      <w:r w:rsidRPr="0088588C">
        <w:rPr>
          <w:rFonts w:ascii="仿宋" w:eastAsia="仿宋" w:hAnsi="仿宋" w:cs="宋体" w:hint="eastAsia"/>
          <w:sz w:val="24"/>
          <w:szCs w:val="24"/>
        </w:rPr>
        <w:t>合同价款金额：人民币（大写）</w:t>
      </w:r>
      <w:r w:rsidRPr="0088588C">
        <w:rPr>
          <w:rFonts w:ascii="仿宋" w:eastAsia="仿宋" w:hAnsi="仿宋" w:cs="宋体"/>
          <w:sz w:val="24"/>
          <w:szCs w:val="24"/>
        </w:rPr>
        <w:t>____________ (</w:t>
      </w:r>
      <w:r w:rsidRPr="0088588C">
        <w:rPr>
          <w:rFonts w:ascii="宋体" w:eastAsia="宋体" w:hAnsi="宋体" w:cs="宋体" w:hint="eastAsia"/>
          <w:sz w:val="24"/>
          <w:szCs w:val="24"/>
        </w:rPr>
        <w:t>¥</w:t>
      </w:r>
      <w:r w:rsidRPr="0088588C">
        <w:rPr>
          <w:rFonts w:ascii="仿宋" w:eastAsia="仿宋" w:hAnsi="仿宋" w:cs="宋体"/>
          <w:sz w:val="24"/>
          <w:szCs w:val="24"/>
        </w:rPr>
        <w:t>__________</w:t>
      </w:r>
      <w:r w:rsidRPr="0088588C">
        <w:rPr>
          <w:rFonts w:ascii="仿宋" w:eastAsia="仿宋" w:hAnsi="仿宋" w:cs="宋体" w:hint="eastAsia"/>
          <w:sz w:val="24"/>
          <w:szCs w:val="24"/>
        </w:rPr>
        <w:t>元</w:t>
      </w:r>
      <w:r w:rsidRPr="0088588C">
        <w:rPr>
          <w:rFonts w:ascii="仿宋" w:eastAsia="仿宋" w:hAnsi="仿宋" w:cs="宋体"/>
          <w:sz w:val="24"/>
          <w:szCs w:val="24"/>
        </w:rPr>
        <w:t>)</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2.</w:t>
      </w:r>
      <w:r w:rsidRPr="0088588C">
        <w:rPr>
          <w:rFonts w:ascii="仿宋" w:eastAsia="仿宋" w:hAnsi="仿宋" w:cs="宋体" w:hint="eastAsia"/>
          <w:sz w:val="24"/>
          <w:szCs w:val="24"/>
        </w:rPr>
        <w:t>合同价款形式：</w:t>
      </w:r>
      <w:r w:rsidRPr="0088588C">
        <w:rPr>
          <w:rFonts w:ascii="仿宋" w:eastAsia="仿宋" w:hAnsi="仿宋" w:cs="宋体"/>
          <w:sz w:val="24"/>
          <w:szCs w:val="24"/>
        </w:rPr>
        <w:t>_________________________________________</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44" w:name="_Toc406150415"/>
      <w:bookmarkStart w:id="45" w:name="_Toc457826144"/>
      <w:r w:rsidRPr="0088588C">
        <w:rPr>
          <w:rFonts w:ascii="仿宋" w:eastAsia="仿宋" w:hAnsi="仿宋" w:cs="宋体" w:hint="eastAsia"/>
          <w:b/>
          <w:sz w:val="24"/>
          <w:szCs w:val="24"/>
        </w:rPr>
        <w:t>六、合同文件构成</w:t>
      </w:r>
      <w:bookmarkEnd w:id="44"/>
      <w:bookmarkEnd w:id="45"/>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组成本合同的文件包括：</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1</w:t>
      </w:r>
      <w:r w:rsidRPr="0088588C">
        <w:rPr>
          <w:rFonts w:ascii="仿宋" w:eastAsia="仿宋" w:hAnsi="仿宋" w:cs="宋体" w:hint="eastAsia"/>
          <w:sz w:val="24"/>
          <w:szCs w:val="24"/>
        </w:rPr>
        <w:t>）合同协议书；</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2</w:t>
      </w:r>
      <w:r w:rsidRPr="0088588C">
        <w:rPr>
          <w:rFonts w:ascii="仿宋" w:eastAsia="仿宋" w:hAnsi="仿宋" w:cs="宋体" w:hint="eastAsia"/>
          <w:sz w:val="24"/>
          <w:szCs w:val="24"/>
        </w:rPr>
        <w:t>）专用合同条款及其附件；</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3</w:t>
      </w:r>
      <w:r w:rsidRPr="0088588C">
        <w:rPr>
          <w:rFonts w:ascii="仿宋" w:eastAsia="仿宋" w:hAnsi="仿宋" w:cs="宋体" w:hint="eastAsia"/>
          <w:sz w:val="24"/>
          <w:szCs w:val="24"/>
        </w:rPr>
        <w:t>）通用合同条款；</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4</w:t>
      </w:r>
      <w:r w:rsidRPr="0088588C">
        <w:rPr>
          <w:rFonts w:ascii="仿宋" w:eastAsia="仿宋" w:hAnsi="仿宋" w:cs="宋体" w:hint="eastAsia"/>
          <w:sz w:val="24"/>
          <w:szCs w:val="24"/>
        </w:rPr>
        <w:t>）中标通知书（如果有）；</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5</w:t>
      </w:r>
      <w:r w:rsidRPr="0088588C">
        <w:rPr>
          <w:rFonts w:ascii="仿宋" w:eastAsia="仿宋" w:hAnsi="仿宋" w:cs="宋体" w:hint="eastAsia"/>
          <w:sz w:val="24"/>
          <w:szCs w:val="24"/>
        </w:rPr>
        <w:t>）投标文件及其附件（如果有）；</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6</w:t>
      </w:r>
      <w:r w:rsidRPr="0088588C">
        <w:rPr>
          <w:rFonts w:ascii="仿宋" w:eastAsia="仿宋" w:hAnsi="仿宋" w:cs="宋体" w:hint="eastAsia"/>
          <w:sz w:val="24"/>
          <w:szCs w:val="24"/>
        </w:rPr>
        <w:t>）技术标准和要求；</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7</w:t>
      </w:r>
      <w:r w:rsidRPr="0088588C">
        <w:rPr>
          <w:rFonts w:ascii="仿宋" w:eastAsia="仿宋" w:hAnsi="仿宋" w:cs="宋体" w:hint="eastAsia"/>
          <w:sz w:val="24"/>
          <w:szCs w:val="24"/>
        </w:rPr>
        <w:t>）图纸；</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8</w:t>
      </w:r>
      <w:r w:rsidRPr="0088588C">
        <w:rPr>
          <w:rFonts w:ascii="仿宋" w:eastAsia="仿宋" w:hAnsi="仿宋" w:cs="宋体" w:hint="eastAsia"/>
          <w:sz w:val="24"/>
          <w:szCs w:val="24"/>
        </w:rPr>
        <w:t>）其他合同文件。</w:t>
      </w:r>
    </w:p>
    <w:p w:rsidR="0088588C" w:rsidRPr="0088588C" w:rsidRDefault="0088588C" w:rsidP="0088588C">
      <w:pPr>
        <w:spacing w:line="360" w:lineRule="auto"/>
        <w:ind w:firstLineChars="200" w:firstLine="480"/>
        <w:rPr>
          <w:rFonts w:ascii="仿宋" w:eastAsia="仿宋" w:hAnsi="仿宋" w:cs="宋体"/>
          <w:color w:val="FF0000"/>
          <w:sz w:val="24"/>
          <w:szCs w:val="24"/>
        </w:rPr>
      </w:pPr>
      <w:r w:rsidRPr="0088588C">
        <w:rPr>
          <w:rFonts w:ascii="仿宋" w:eastAsia="仿宋" w:hAnsi="仿宋" w:cs="宋体" w:hint="eastAsia"/>
          <w:sz w:val="24"/>
          <w:szCs w:val="24"/>
        </w:rPr>
        <w:t>在合同履行过程中形成的与合同有关的文件构成合同文件组成部分。</w:t>
      </w:r>
    </w:p>
    <w:p w:rsidR="0088588C" w:rsidRPr="0088588C" w:rsidRDefault="0088588C" w:rsidP="0088588C">
      <w:pPr>
        <w:tabs>
          <w:tab w:val="left" w:pos="540"/>
        </w:tabs>
        <w:spacing w:line="360" w:lineRule="auto"/>
        <w:ind w:firstLineChars="200" w:firstLine="482"/>
        <w:outlineLvl w:val="1"/>
        <w:rPr>
          <w:rFonts w:ascii="仿宋" w:eastAsia="仿宋" w:hAnsi="仿宋" w:cs="宋体"/>
          <w:b/>
          <w:sz w:val="24"/>
          <w:szCs w:val="24"/>
        </w:rPr>
      </w:pPr>
      <w:bookmarkStart w:id="46" w:name="_Toc457826145"/>
      <w:r w:rsidRPr="0088588C">
        <w:rPr>
          <w:rFonts w:ascii="仿宋" w:eastAsia="仿宋" w:hAnsi="仿宋" w:cs="宋体" w:hint="eastAsia"/>
          <w:b/>
          <w:sz w:val="24"/>
          <w:szCs w:val="24"/>
        </w:rPr>
        <w:t>七、承诺</w:t>
      </w:r>
      <w:bookmarkEnd w:id="46"/>
    </w:p>
    <w:p w:rsidR="0088588C" w:rsidRPr="0088588C" w:rsidRDefault="0088588C" w:rsidP="0088588C">
      <w:pPr>
        <w:tabs>
          <w:tab w:val="left" w:pos="720"/>
        </w:tabs>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 1.</w:t>
      </w:r>
      <w:r w:rsidRPr="0088588C">
        <w:rPr>
          <w:rFonts w:ascii="仿宋" w:eastAsia="仿宋" w:hAnsi="仿宋" w:cs="宋体" w:hint="eastAsia"/>
          <w:sz w:val="24"/>
          <w:szCs w:val="24"/>
        </w:rPr>
        <w:t>发包人承诺按照法律规定履行项目审批手续，按照合同约定提供工程勘察条件和相关资料，并按照合同约定的期限和方式支付合同价款。</w:t>
      </w:r>
    </w:p>
    <w:p w:rsidR="0088588C" w:rsidRPr="0088588C" w:rsidRDefault="0088588C" w:rsidP="0088588C">
      <w:pPr>
        <w:spacing w:line="360" w:lineRule="auto"/>
        <w:ind w:firstLineChars="200" w:firstLine="480"/>
        <w:rPr>
          <w:rFonts w:ascii="仿宋" w:eastAsia="仿宋" w:hAnsi="仿宋" w:cs="宋体"/>
          <w:sz w:val="24"/>
          <w:szCs w:val="24"/>
        </w:rPr>
      </w:pPr>
      <w:r w:rsidRPr="0088588C">
        <w:rPr>
          <w:rFonts w:ascii="仿宋" w:eastAsia="仿宋" w:hAnsi="仿宋" w:cs="宋体"/>
          <w:sz w:val="24"/>
          <w:szCs w:val="24"/>
        </w:rPr>
        <w:lastRenderedPageBreak/>
        <w:t xml:space="preserve"> 2.</w:t>
      </w:r>
      <w:r w:rsidRPr="0088588C">
        <w:rPr>
          <w:rFonts w:ascii="仿宋" w:eastAsia="仿宋" w:hAnsi="仿宋" w:cs="宋体" w:hint="eastAsia"/>
          <w:sz w:val="24"/>
          <w:szCs w:val="24"/>
        </w:rPr>
        <w:t xml:space="preserve">勘察人承诺按照法律法规和技术标准规定及合同约定提供勘察技术服务。　</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47" w:name="_Toc406150417"/>
      <w:bookmarkStart w:id="48" w:name="_Toc457826146"/>
      <w:r w:rsidRPr="0088588C">
        <w:rPr>
          <w:rFonts w:ascii="仿宋" w:eastAsia="仿宋" w:hAnsi="仿宋" w:cs="宋体" w:hint="eastAsia"/>
          <w:b/>
          <w:sz w:val="24"/>
          <w:szCs w:val="24"/>
        </w:rPr>
        <w:t>八、词语定义</w:t>
      </w:r>
      <w:bookmarkEnd w:id="47"/>
      <w:bookmarkEnd w:id="48"/>
    </w:p>
    <w:p w:rsidR="0088588C" w:rsidRPr="0088588C" w:rsidRDefault="0088588C" w:rsidP="0088588C">
      <w:pPr>
        <w:tabs>
          <w:tab w:val="left" w:pos="540"/>
          <w:tab w:val="left" w:pos="720"/>
        </w:tabs>
        <w:spacing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本合同协议书中词语含义与合同第二部分《通用合同条款》中的词语含义相同。</w:t>
      </w:r>
      <w:bookmarkStart w:id="49" w:name="_Toc351203489"/>
      <w:bookmarkStart w:id="50" w:name="_Toc406150418"/>
      <w:bookmarkStart w:id="51" w:name="_Toc457826147"/>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r w:rsidRPr="0088588C">
        <w:rPr>
          <w:rFonts w:ascii="仿宋" w:eastAsia="仿宋" w:hAnsi="仿宋" w:cs="宋体" w:hint="eastAsia"/>
          <w:b/>
          <w:sz w:val="24"/>
          <w:szCs w:val="24"/>
        </w:rPr>
        <w:t>九、签订时间</w:t>
      </w:r>
      <w:bookmarkEnd w:id="49"/>
      <w:bookmarkEnd w:id="50"/>
      <w:bookmarkEnd w:id="51"/>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本合同于</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年</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月</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日签订。</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52" w:name="_Toc351203490"/>
      <w:bookmarkStart w:id="53" w:name="_Toc406150419"/>
      <w:bookmarkStart w:id="54" w:name="_Toc457826148"/>
      <w:r w:rsidRPr="0088588C">
        <w:rPr>
          <w:rFonts w:ascii="仿宋" w:eastAsia="仿宋" w:hAnsi="仿宋" w:cs="宋体" w:hint="eastAsia"/>
          <w:b/>
          <w:sz w:val="24"/>
          <w:szCs w:val="24"/>
        </w:rPr>
        <w:t>十、签订地点</w:t>
      </w:r>
      <w:bookmarkEnd w:id="52"/>
      <w:bookmarkEnd w:id="53"/>
      <w:bookmarkEnd w:id="54"/>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本合同在</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签订。</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55" w:name="_Toc351203492"/>
      <w:bookmarkStart w:id="56" w:name="_Toc406150420"/>
      <w:bookmarkStart w:id="57" w:name="_Toc457826149"/>
      <w:r w:rsidRPr="0088588C">
        <w:rPr>
          <w:rFonts w:ascii="仿宋" w:eastAsia="仿宋" w:hAnsi="仿宋" w:cs="宋体" w:hint="eastAsia"/>
          <w:b/>
          <w:sz w:val="24"/>
          <w:szCs w:val="24"/>
        </w:rPr>
        <w:t>十一、合同生效</w:t>
      </w:r>
      <w:bookmarkEnd w:id="55"/>
      <w:bookmarkEnd w:id="56"/>
      <w:bookmarkEnd w:id="57"/>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本合同自</w:t>
      </w:r>
      <w:r w:rsidRPr="0088588C">
        <w:rPr>
          <w:rFonts w:ascii="仿宋" w:eastAsia="仿宋" w:hAnsi="仿宋" w:hint="eastAsia"/>
          <w:bCs/>
          <w:color w:val="000000"/>
          <w:sz w:val="24"/>
          <w:szCs w:val="24"/>
          <w:u w:val="single"/>
        </w:rPr>
        <w:t xml:space="preserve"> 双方签字盖章之日 </w:t>
      </w:r>
      <w:r w:rsidRPr="0088588C">
        <w:rPr>
          <w:rFonts w:ascii="仿宋" w:eastAsia="仿宋" w:hAnsi="仿宋" w:hint="eastAsia"/>
          <w:bCs/>
          <w:color w:val="000000"/>
          <w:sz w:val="24"/>
          <w:szCs w:val="24"/>
        </w:rPr>
        <w:t>生效。</w:t>
      </w:r>
    </w:p>
    <w:p w:rsidR="0088588C" w:rsidRPr="0088588C" w:rsidRDefault="0088588C" w:rsidP="0088588C">
      <w:pPr>
        <w:tabs>
          <w:tab w:val="left" w:pos="540"/>
          <w:tab w:val="left" w:pos="720"/>
        </w:tabs>
        <w:spacing w:line="360" w:lineRule="auto"/>
        <w:ind w:firstLineChars="200" w:firstLine="482"/>
        <w:outlineLvl w:val="1"/>
        <w:rPr>
          <w:rFonts w:ascii="仿宋" w:eastAsia="仿宋" w:hAnsi="仿宋" w:cs="宋体"/>
          <w:b/>
          <w:sz w:val="24"/>
          <w:szCs w:val="24"/>
        </w:rPr>
      </w:pPr>
      <w:bookmarkStart w:id="58" w:name="_Toc457826150"/>
      <w:r w:rsidRPr="0088588C">
        <w:rPr>
          <w:rFonts w:ascii="仿宋" w:eastAsia="仿宋" w:hAnsi="仿宋" w:cs="宋体" w:hint="eastAsia"/>
          <w:b/>
          <w:sz w:val="24"/>
          <w:szCs w:val="24"/>
        </w:rPr>
        <w:t>十二、合同份数</w:t>
      </w:r>
      <w:bookmarkEnd w:id="58"/>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本合同一式</w:t>
      </w:r>
      <w:r w:rsidRPr="0088588C">
        <w:rPr>
          <w:rFonts w:ascii="仿宋" w:eastAsia="仿宋" w:hAnsi="仿宋" w:hint="eastAsia"/>
          <w:bCs/>
          <w:color w:val="000000"/>
          <w:sz w:val="24"/>
          <w:szCs w:val="24"/>
          <w:u w:val="single"/>
        </w:rPr>
        <w:t xml:space="preserve"> </w:t>
      </w:r>
      <w:r w:rsidRPr="0088588C">
        <w:rPr>
          <w:rFonts w:ascii="仿宋" w:eastAsia="仿宋" w:hAnsi="仿宋" w:hint="eastAsia"/>
          <w:b/>
          <w:bCs/>
          <w:color w:val="000000"/>
          <w:sz w:val="24"/>
          <w:szCs w:val="24"/>
          <w:u w:val="single"/>
        </w:rPr>
        <w:t xml:space="preserve">六 </w:t>
      </w:r>
      <w:r w:rsidRPr="0088588C">
        <w:rPr>
          <w:rFonts w:ascii="仿宋" w:eastAsia="仿宋" w:hAnsi="仿宋" w:hint="eastAsia"/>
          <w:bCs/>
          <w:color w:val="000000"/>
          <w:sz w:val="24"/>
          <w:szCs w:val="24"/>
        </w:rPr>
        <w:t>份 ，具有同等法律效力，发包人执</w:t>
      </w:r>
      <w:r w:rsidRPr="0088588C">
        <w:rPr>
          <w:rFonts w:ascii="仿宋" w:eastAsia="仿宋" w:hAnsi="仿宋" w:hint="eastAsia"/>
          <w:bCs/>
          <w:color w:val="000000"/>
          <w:sz w:val="24"/>
          <w:szCs w:val="24"/>
          <w:u w:val="single"/>
        </w:rPr>
        <w:t xml:space="preserve"> </w:t>
      </w:r>
      <w:r w:rsidRPr="0088588C">
        <w:rPr>
          <w:rFonts w:ascii="仿宋" w:eastAsia="仿宋" w:hAnsi="仿宋" w:hint="eastAsia"/>
          <w:b/>
          <w:bCs/>
          <w:color w:val="000000"/>
          <w:sz w:val="24"/>
          <w:szCs w:val="24"/>
          <w:u w:val="single"/>
        </w:rPr>
        <w:t>三</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份，勘察人执</w:t>
      </w:r>
      <w:r w:rsidRPr="0088588C">
        <w:rPr>
          <w:rFonts w:ascii="仿宋" w:eastAsia="仿宋" w:hAnsi="仿宋" w:hint="eastAsia"/>
          <w:bCs/>
          <w:color w:val="000000"/>
          <w:sz w:val="24"/>
          <w:szCs w:val="24"/>
          <w:u w:val="single"/>
        </w:rPr>
        <w:t xml:space="preserve"> </w:t>
      </w:r>
      <w:r w:rsidRPr="0088588C">
        <w:rPr>
          <w:rFonts w:ascii="仿宋" w:eastAsia="仿宋" w:hAnsi="仿宋" w:hint="eastAsia"/>
          <w:b/>
          <w:bCs/>
          <w:color w:val="000000"/>
          <w:sz w:val="24"/>
          <w:szCs w:val="24"/>
          <w:u w:val="single"/>
        </w:rPr>
        <w:t>三</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份。</w:t>
      </w:r>
    </w:p>
    <w:p w:rsidR="0088588C" w:rsidRPr="0088588C" w:rsidRDefault="0088588C" w:rsidP="0088588C">
      <w:pPr>
        <w:spacing w:line="360" w:lineRule="auto"/>
        <w:ind w:firstLineChars="200" w:firstLine="480"/>
        <w:rPr>
          <w:rFonts w:ascii="仿宋" w:eastAsia="仿宋" w:hAnsi="仿宋"/>
          <w:bCs/>
          <w:color w:val="000000"/>
          <w:sz w:val="24"/>
          <w:szCs w:val="24"/>
        </w:rPr>
      </w:pPr>
    </w:p>
    <w:p w:rsidR="0088588C" w:rsidRPr="0088588C" w:rsidRDefault="0088588C" w:rsidP="007A2D77">
      <w:pPr>
        <w:spacing w:beforeLines="100" w:afterLines="61"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发包人：（印章）</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勘察人：（印章）</w:t>
      </w:r>
      <w:r w:rsidRPr="0088588C">
        <w:rPr>
          <w:rFonts w:ascii="仿宋" w:eastAsia="仿宋" w:hAnsi="仿宋" w:hint="eastAsia"/>
          <w:bCs/>
          <w:color w:val="000000"/>
          <w:sz w:val="24"/>
          <w:szCs w:val="24"/>
          <w:u w:val="single"/>
        </w:rPr>
        <w:t xml:space="preserve">             </w:t>
      </w:r>
    </w:p>
    <w:p w:rsidR="0088588C" w:rsidRPr="0088588C" w:rsidRDefault="0088588C" w:rsidP="007A2D77">
      <w:pPr>
        <w:spacing w:afterLines="61"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法定代表人或其委托代理人：      法定代表人或其委托代理人：</w:t>
      </w:r>
    </w:p>
    <w:p w:rsidR="0088588C" w:rsidRPr="0088588C" w:rsidRDefault="0088588C" w:rsidP="007A2D77">
      <w:pPr>
        <w:spacing w:afterLines="61"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（签字）                       （签字）</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统一社会信用代码：</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统一社会信用代码：</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地址：</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地址：</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邮政编码：</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邮政编码：</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电话：</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电话：</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传真：</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传真：</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lastRenderedPageBreak/>
        <w:t>电子邮箱：</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电子邮箱：</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rPr>
      </w:pPr>
      <w:r w:rsidRPr="0088588C">
        <w:rPr>
          <w:rFonts w:ascii="仿宋" w:eastAsia="仿宋" w:hAnsi="仿宋" w:hint="eastAsia"/>
          <w:bCs/>
          <w:color w:val="000000"/>
          <w:sz w:val="24"/>
          <w:szCs w:val="24"/>
        </w:rPr>
        <w:t>开户银行：</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开户银行：</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ind w:firstLineChars="200" w:firstLine="480"/>
        <w:rPr>
          <w:rFonts w:ascii="仿宋" w:eastAsia="仿宋" w:hAnsi="仿宋"/>
          <w:bCs/>
          <w:color w:val="000000"/>
          <w:sz w:val="24"/>
          <w:szCs w:val="24"/>
          <w:u w:val="single"/>
        </w:rPr>
      </w:pPr>
      <w:r w:rsidRPr="0088588C">
        <w:rPr>
          <w:rFonts w:ascii="仿宋" w:eastAsia="仿宋" w:hAnsi="仿宋" w:hint="eastAsia"/>
          <w:bCs/>
          <w:color w:val="000000"/>
          <w:sz w:val="24"/>
          <w:szCs w:val="24"/>
        </w:rPr>
        <w:t>账号：</w:t>
      </w:r>
      <w:r w:rsidRPr="0088588C">
        <w:rPr>
          <w:rFonts w:ascii="仿宋" w:eastAsia="仿宋" w:hAnsi="仿宋" w:hint="eastAsia"/>
          <w:bCs/>
          <w:color w:val="000000"/>
          <w:sz w:val="24"/>
          <w:szCs w:val="24"/>
          <w:u w:val="single"/>
        </w:rPr>
        <w:t xml:space="preserve">                    </w:t>
      </w:r>
      <w:r w:rsidRPr="0088588C">
        <w:rPr>
          <w:rFonts w:ascii="仿宋" w:eastAsia="仿宋" w:hAnsi="仿宋" w:hint="eastAsia"/>
          <w:bCs/>
          <w:color w:val="000000"/>
          <w:sz w:val="24"/>
          <w:szCs w:val="24"/>
        </w:rPr>
        <w:t xml:space="preserve">    账号：</w:t>
      </w:r>
      <w:r w:rsidRPr="0088588C">
        <w:rPr>
          <w:rFonts w:ascii="仿宋" w:eastAsia="仿宋" w:hAnsi="仿宋" w:hint="eastAsia"/>
          <w:bCs/>
          <w:color w:val="000000"/>
          <w:sz w:val="24"/>
          <w:szCs w:val="24"/>
          <w:u w:val="single"/>
        </w:rPr>
        <w:t xml:space="preserve">                      </w:t>
      </w:r>
    </w:p>
    <w:p w:rsidR="0088588C" w:rsidRPr="0088588C" w:rsidRDefault="0088588C" w:rsidP="0088588C">
      <w:pPr>
        <w:spacing w:line="360" w:lineRule="auto"/>
        <w:jc w:val="center"/>
        <w:outlineLvl w:val="0"/>
        <w:rPr>
          <w:rFonts w:ascii="仿宋" w:eastAsia="仿宋" w:hAnsi="仿宋" w:cs="宋体"/>
          <w:b/>
          <w:bCs/>
          <w:sz w:val="24"/>
          <w:szCs w:val="24"/>
        </w:rPr>
      </w:pPr>
      <w:bookmarkStart w:id="59" w:name="_Toc406150422"/>
      <w:bookmarkStart w:id="60" w:name="_Toc457826151"/>
      <w:r w:rsidRPr="0088588C">
        <w:rPr>
          <w:rFonts w:ascii="仿宋" w:eastAsia="仿宋" w:hAnsi="仿宋" w:cs="宋体"/>
          <w:sz w:val="24"/>
          <w:szCs w:val="24"/>
        </w:rPr>
        <w:br w:type="page"/>
      </w:r>
      <w:r w:rsidRPr="0088588C">
        <w:rPr>
          <w:rFonts w:ascii="仿宋" w:eastAsia="仿宋" w:hAnsi="仿宋" w:cs="宋体" w:hint="eastAsia"/>
          <w:sz w:val="24"/>
          <w:szCs w:val="24"/>
        </w:rPr>
        <w:lastRenderedPageBreak/>
        <w:t>第二部分　通用合同条款</w:t>
      </w:r>
      <w:bookmarkEnd w:id="59"/>
      <w:bookmarkEnd w:id="60"/>
      <w:r>
        <w:rPr>
          <w:rFonts w:ascii="仿宋" w:eastAsia="仿宋" w:hAnsi="仿宋" w:cs="宋体" w:hint="eastAsia"/>
          <w:sz w:val="24"/>
          <w:szCs w:val="24"/>
        </w:rPr>
        <w:t>（略）</w:t>
      </w:r>
    </w:p>
    <w:p w:rsidR="0088588C" w:rsidRPr="0088588C" w:rsidRDefault="0088588C" w:rsidP="00AA3B29">
      <w:pPr>
        <w:spacing w:line="360" w:lineRule="auto"/>
        <w:jc w:val="center"/>
        <w:outlineLvl w:val="0"/>
        <w:rPr>
          <w:rFonts w:ascii="仿宋" w:eastAsia="仿宋" w:hAnsi="仿宋" w:cs="宋体"/>
          <w:sz w:val="24"/>
          <w:szCs w:val="24"/>
        </w:rPr>
      </w:pPr>
      <w:bookmarkStart w:id="61" w:name="_Toc406150478"/>
      <w:bookmarkStart w:id="62" w:name="_Toc457826207"/>
      <w:r w:rsidRPr="0088588C">
        <w:rPr>
          <w:rFonts w:ascii="仿宋" w:eastAsia="仿宋" w:hAnsi="仿宋" w:cs="宋体" w:hint="eastAsia"/>
          <w:sz w:val="24"/>
          <w:szCs w:val="24"/>
        </w:rPr>
        <w:t>第三部分　专用合同条款</w:t>
      </w:r>
      <w:bookmarkEnd w:id="61"/>
      <w:bookmarkEnd w:id="62"/>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63" w:name="_Toc406150479"/>
      <w:bookmarkStart w:id="64" w:name="_Toc457826208"/>
      <w:r w:rsidRPr="0088588C">
        <w:rPr>
          <w:rFonts w:ascii="仿宋" w:eastAsia="仿宋" w:hAnsi="仿宋" w:hint="eastAsia"/>
          <w:sz w:val="24"/>
          <w:szCs w:val="24"/>
        </w:rPr>
        <w:t>第</w:t>
      </w:r>
      <w:r w:rsidRPr="0088588C">
        <w:rPr>
          <w:rFonts w:ascii="仿宋" w:eastAsia="仿宋" w:hAnsi="仿宋"/>
          <w:sz w:val="24"/>
          <w:szCs w:val="24"/>
        </w:rPr>
        <w:t>1</w:t>
      </w:r>
      <w:r w:rsidRPr="0088588C">
        <w:rPr>
          <w:rFonts w:ascii="仿宋" w:eastAsia="仿宋" w:hAnsi="仿宋" w:hint="eastAsia"/>
          <w:sz w:val="24"/>
          <w:szCs w:val="24"/>
        </w:rPr>
        <w:t xml:space="preserve">条 </w:t>
      </w:r>
      <w:r w:rsidRPr="0088588C">
        <w:rPr>
          <w:rFonts w:ascii="仿宋" w:eastAsia="仿宋" w:hAnsi="仿宋" w:cs="宋体" w:hint="eastAsia"/>
          <w:sz w:val="24"/>
          <w:szCs w:val="24"/>
        </w:rPr>
        <w:t>一般约定</w:t>
      </w:r>
      <w:bookmarkEnd w:id="63"/>
      <w:bookmarkEnd w:id="64"/>
    </w:p>
    <w:p w:rsidR="0088588C" w:rsidRPr="0088588C" w:rsidRDefault="0088588C" w:rsidP="00AA3B29">
      <w:pPr>
        <w:pStyle w:val="3"/>
        <w:keepNext w:val="0"/>
        <w:keepLines w:val="0"/>
        <w:tabs>
          <w:tab w:val="left" w:pos="180"/>
        </w:tabs>
        <w:snapToGrid w:val="0"/>
        <w:spacing w:before="0" w:after="0" w:line="360" w:lineRule="auto"/>
        <w:ind w:firstLineChars="200" w:firstLine="482"/>
        <w:rPr>
          <w:rFonts w:ascii="仿宋" w:eastAsia="仿宋" w:hAnsi="仿宋" w:cs="宋体"/>
          <w:kern w:val="0"/>
          <w:sz w:val="24"/>
          <w:szCs w:val="24"/>
        </w:rPr>
      </w:pPr>
      <w:bookmarkStart w:id="65" w:name="_Toc457826209"/>
      <w:bookmarkStart w:id="66" w:name="_Toc406150480"/>
      <w:r w:rsidRPr="0088588C">
        <w:rPr>
          <w:rFonts w:ascii="仿宋" w:eastAsia="仿宋" w:hAnsi="仿宋" w:cs="宋体"/>
          <w:kern w:val="0"/>
          <w:sz w:val="24"/>
          <w:szCs w:val="24"/>
        </w:rPr>
        <w:t xml:space="preserve">1.1 </w:t>
      </w:r>
      <w:r w:rsidRPr="0088588C">
        <w:rPr>
          <w:rFonts w:ascii="仿宋" w:eastAsia="仿宋" w:hAnsi="仿宋" w:cs="宋体" w:hint="eastAsia"/>
          <w:kern w:val="0"/>
          <w:sz w:val="24"/>
          <w:szCs w:val="24"/>
        </w:rPr>
        <w:t>词语定义</w:t>
      </w:r>
      <w:bookmarkEnd w:id="65"/>
    </w:p>
    <w:p w:rsidR="0088588C" w:rsidRPr="0088588C" w:rsidRDefault="0088588C" w:rsidP="00AA3B29">
      <w:pPr>
        <w:spacing w:after="0" w:line="360" w:lineRule="auto"/>
        <w:rPr>
          <w:rFonts w:ascii="仿宋" w:eastAsia="仿宋" w:hAnsi="仿宋"/>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67" w:name="_Toc457826210"/>
      <w:r w:rsidRPr="0088588C">
        <w:rPr>
          <w:rFonts w:ascii="仿宋" w:eastAsia="仿宋" w:hAnsi="仿宋"/>
          <w:kern w:val="0"/>
          <w:sz w:val="24"/>
          <w:szCs w:val="24"/>
        </w:rPr>
        <w:t xml:space="preserve">1.2 </w:t>
      </w:r>
      <w:r w:rsidRPr="0088588C">
        <w:rPr>
          <w:rFonts w:ascii="仿宋" w:eastAsia="仿宋" w:hAnsi="仿宋" w:cs="宋体" w:hint="eastAsia"/>
          <w:kern w:val="0"/>
          <w:sz w:val="24"/>
          <w:szCs w:val="24"/>
        </w:rPr>
        <w:t>合同文件及优先解释顺序</w:t>
      </w:r>
      <w:bookmarkEnd w:id="67"/>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1.2.1</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合同文件组成及优先解释顺序：</w:t>
      </w:r>
      <w:r w:rsidRPr="0088588C">
        <w:rPr>
          <w:rFonts w:ascii="仿宋" w:eastAsia="仿宋" w:hAnsi="仿宋" w:cs="宋体"/>
          <w:sz w:val="24"/>
          <w:szCs w:val="24"/>
        </w:rPr>
        <w:t>_______________________                       ______________________________________________________________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68" w:name="_Toc406150481"/>
      <w:bookmarkStart w:id="69" w:name="_Toc457826211"/>
      <w:bookmarkEnd w:id="66"/>
      <w:r w:rsidRPr="0088588C">
        <w:rPr>
          <w:rFonts w:ascii="仿宋" w:eastAsia="仿宋" w:hAnsi="仿宋"/>
          <w:kern w:val="0"/>
          <w:sz w:val="24"/>
          <w:szCs w:val="24"/>
        </w:rPr>
        <w:t xml:space="preserve">1.3 </w:t>
      </w:r>
      <w:r w:rsidRPr="0088588C">
        <w:rPr>
          <w:rFonts w:ascii="仿宋" w:eastAsia="仿宋" w:hAnsi="仿宋" w:cs="宋体" w:hint="eastAsia"/>
          <w:kern w:val="0"/>
          <w:sz w:val="24"/>
          <w:szCs w:val="24"/>
        </w:rPr>
        <w:t>适用法律法规、技术标准</w:t>
      </w:r>
      <w:bookmarkEnd w:id="68"/>
      <w:bookmarkEnd w:id="69"/>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1.3.1</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适用法律法规</w:t>
      </w:r>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需要明示的规范性文件：</w:t>
      </w:r>
      <w:r w:rsidRPr="0088588C">
        <w:rPr>
          <w:rFonts w:ascii="仿宋" w:eastAsia="仿宋" w:hAnsi="仿宋" w:cs="宋体"/>
          <w:sz w:val="24"/>
          <w:szCs w:val="24"/>
        </w:rPr>
        <w:t xml:space="preserve">_____________________________________ </w:t>
      </w:r>
    </w:p>
    <w:p w:rsidR="0088588C" w:rsidRPr="0088588C" w:rsidRDefault="0088588C" w:rsidP="00AA3B29">
      <w:pPr>
        <w:tabs>
          <w:tab w:val="left" w:pos="1260"/>
        </w:tabs>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1.3.2</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适用技术标准</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特别要求：</w:t>
      </w:r>
      <w:r w:rsidRPr="0088588C">
        <w:rPr>
          <w:rFonts w:ascii="仿宋" w:eastAsia="仿宋" w:hAnsi="仿宋" w:cs="宋体"/>
          <w:sz w:val="24"/>
          <w:szCs w:val="24"/>
        </w:rPr>
        <w:t>________________________________________________</w:t>
      </w:r>
    </w:p>
    <w:p w:rsidR="0088588C" w:rsidRPr="0088588C" w:rsidRDefault="0088588C" w:rsidP="00AA3B29">
      <w:pPr>
        <w:tabs>
          <w:tab w:val="left" w:pos="72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使用国外技术标准的名称、提供方、原文版、中译本的份数、时间及费用承担：</w:t>
      </w:r>
      <w:r w:rsidRPr="0088588C">
        <w:rPr>
          <w:rFonts w:ascii="仿宋" w:eastAsia="仿宋" w:hAnsi="仿宋" w:cs="宋体"/>
          <w:sz w:val="24"/>
          <w:szCs w:val="24"/>
        </w:rPr>
        <w:t>_________________________________________________</w:t>
      </w:r>
      <w:r w:rsidRPr="0088588C">
        <w:rPr>
          <w:rFonts w:ascii="仿宋" w:eastAsia="仿宋" w:hAnsi="仿宋" w:cs="宋体"/>
          <w:sz w:val="24"/>
          <w:szCs w:val="24"/>
        </w:rPr>
        <w:tab/>
      </w:r>
    </w:p>
    <w:p w:rsidR="0088588C" w:rsidRPr="0088588C" w:rsidRDefault="0088588C" w:rsidP="00AA3B29">
      <w:pPr>
        <w:pStyle w:val="3"/>
        <w:keepNext w:val="0"/>
        <w:keepLines w:val="0"/>
        <w:tabs>
          <w:tab w:val="left" w:pos="180"/>
        </w:tabs>
        <w:snapToGrid w:val="0"/>
        <w:spacing w:before="0" w:after="0" w:line="360" w:lineRule="auto"/>
        <w:ind w:firstLineChars="200" w:firstLine="482"/>
        <w:rPr>
          <w:rFonts w:ascii="仿宋" w:eastAsia="仿宋" w:hAnsi="仿宋" w:cs="宋体"/>
          <w:kern w:val="0"/>
          <w:sz w:val="24"/>
          <w:szCs w:val="24"/>
        </w:rPr>
      </w:pPr>
      <w:bookmarkStart w:id="70" w:name="_Toc457826212"/>
      <w:r w:rsidRPr="0088588C">
        <w:rPr>
          <w:rFonts w:ascii="仿宋" w:eastAsia="仿宋" w:hAnsi="仿宋"/>
          <w:kern w:val="0"/>
          <w:sz w:val="24"/>
          <w:szCs w:val="24"/>
        </w:rPr>
        <w:t xml:space="preserve">1.4 </w:t>
      </w:r>
      <w:r w:rsidRPr="0088588C">
        <w:rPr>
          <w:rFonts w:ascii="仿宋" w:eastAsia="仿宋" w:hAnsi="仿宋" w:cs="宋体" w:hint="eastAsia"/>
          <w:kern w:val="0"/>
          <w:sz w:val="24"/>
          <w:szCs w:val="24"/>
        </w:rPr>
        <w:t>语言文字</w:t>
      </w:r>
      <w:bookmarkEnd w:id="70"/>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本合同除使用汉语外，还使用</w:t>
      </w:r>
      <w:r w:rsidRPr="0088588C">
        <w:rPr>
          <w:rFonts w:ascii="仿宋" w:eastAsia="仿宋" w:hAnsi="仿宋" w:cs="宋体"/>
          <w:sz w:val="24"/>
          <w:szCs w:val="24"/>
        </w:rPr>
        <w:t>_______</w:t>
      </w:r>
      <w:r w:rsidRPr="0088588C">
        <w:rPr>
          <w:rFonts w:ascii="仿宋" w:eastAsia="仿宋" w:hAnsi="仿宋" w:cs="宋体" w:hint="eastAsia"/>
          <w:sz w:val="24"/>
          <w:szCs w:val="24"/>
        </w:rPr>
        <w:t>语言文字。</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1" w:name="_Toc406150483"/>
      <w:bookmarkStart w:id="72" w:name="_Toc457826213"/>
      <w:r w:rsidRPr="0088588C">
        <w:rPr>
          <w:rFonts w:ascii="仿宋" w:eastAsia="仿宋" w:hAnsi="仿宋"/>
          <w:kern w:val="0"/>
          <w:sz w:val="24"/>
          <w:szCs w:val="24"/>
        </w:rPr>
        <w:t>1.5</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联络</w:t>
      </w:r>
      <w:bookmarkEnd w:id="71"/>
      <w:bookmarkEnd w:id="72"/>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olor w:val="000000"/>
          <w:sz w:val="24"/>
          <w:szCs w:val="24"/>
        </w:rPr>
        <w:t>1.5.1</w:t>
      </w:r>
      <w:r w:rsidRPr="0088588C">
        <w:rPr>
          <w:rFonts w:ascii="仿宋" w:eastAsia="仿宋" w:hAnsi="仿宋" w:hint="eastAsia"/>
          <w:color w:val="000000"/>
          <w:sz w:val="24"/>
          <w:szCs w:val="24"/>
        </w:rPr>
        <w:t xml:space="preserve"> </w:t>
      </w:r>
      <w:r w:rsidRPr="0088588C">
        <w:rPr>
          <w:rFonts w:ascii="仿宋" w:eastAsia="仿宋" w:hAnsi="仿宋" w:cs="宋体" w:hint="eastAsia"/>
          <w:sz w:val="24"/>
          <w:szCs w:val="24"/>
        </w:rPr>
        <w:t>发包人和勘察人应在</w:t>
      </w:r>
      <w:r w:rsidRPr="0088588C">
        <w:rPr>
          <w:rFonts w:ascii="仿宋" w:eastAsia="仿宋" w:hAnsi="仿宋" w:cs="宋体"/>
          <w:sz w:val="24"/>
          <w:szCs w:val="24"/>
        </w:rPr>
        <w:t>_______</w:t>
      </w:r>
      <w:r w:rsidRPr="0088588C">
        <w:rPr>
          <w:rFonts w:ascii="仿宋" w:eastAsia="仿宋" w:hAnsi="仿宋" w:cs="宋体" w:hint="eastAsia"/>
          <w:sz w:val="24"/>
          <w:szCs w:val="24"/>
        </w:rPr>
        <w:t>天内将与合同有关的通知、批准、证明、证书、指示、指令、要求、请求、同意、意见、确定和决定等书面函件送达对方当事人。</w:t>
      </w:r>
    </w:p>
    <w:p w:rsidR="0088588C" w:rsidRPr="0088588C" w:rsidRDefault="0088588C" w:rsidP="00AA3B29">
      <w:pPr>
        <w:spacing w:after="0" w:line="360" w:lineRule="auto"/>
        <w:ind w:firstLineChars="200" w:firstLine="480"/>
        <w:rPr>
          <w:rFonts w:ascii="仿宋" w:eastAsia="仿宋" w:hAnsi="仿宋"/>
          <w:color w:val="000000"/>
          <w:sz w:val="24"/>
          <w:szCs w:val="24"/>
        </w:rPr>
      </w:pPr>
      <w:r w:rsidRPr="0088588C">
        <w:rPr>
          <w:rFonts w:ascii="仿宋" w:eastAsia="仿宋" w:hAnsi="仿宋"/>
          <w:color w:val="000000"/>
          <w:sz w:val="24"/>
          <w:szCs w:val="24"/>
        </w:rPr>
        <w:t xml:space="preserve">1.5.2 </w:t>
      </w:r>
      <w:r w:rsidRPr="0088588C">
        <w:rPr>
          <w:rFonts w:ascii="仿宋" w:eastAsia="仿宋" w:hAnsi="仿宋" w:hint="eastAsia"/>
          <w:color w:val="000000"/>
          <w:sz w:val="24"/>
          <w:szCs w:val="24"/>
        </w:rPr>
        <w:t>发包人接收文件的地点：</w:t>
      </w:r>
      <w:r w:rsidRPr="0088588C">
        <w:rPr>
          <w:rFonts w:ascii="仿宋" w:eastAsia="仿宋" w:hAnsi="仿宋" w:cs="宋体"/>
          <w:sz w:val="24"/>
          <w:szCs w:val="24"/>
        </w:rPr>
        <w:t>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u w:val="single"/>
        </w:rPr>
      </w:pPr>
      <w:r w:rsidRPr="0088588C">
        <w:rPr>
          <w:rFonts w:ascii="仿宋" w:eastAsia="仿宋" w:hAnsi="仿宋" w:hint="eastAsia"/>
          <w:color w:val="000000"/>
          <w:sz w:val="24"/>
          <w:szCs w:val="24"/>
        </w:rPr>
        <w:t>发包人指定的接收人：</w:t>
      </w:r>
      <w:r w:rsidRPr="0088588C">
        <w:rPr>
          <w:rFonts w:ascii="仿宋" w:eastAsia="仿宋" w:hAnsi="仿宋" w:cs="宋体"/>
          <w:sz w:val="24"/>
          <w:szCs w:val="24"/>
        </w:rPr>
        <w:t>___________________________________</w:t>
      </w:r>
    </w:p>
    <w:p w:rsidR="0088588C" w:rsidRPr="0088588C" w:rsidRDefault="0088588C" w:rsidP="00AA3B29">
      <w:pPr>
        <w:tabs>
          <w:tab w:val="left" w:pos="720"/>
        </w:tabs>
        <w:spacing w:after="0" w:line="360" w:lineRule="auto"/>
        <w:ind w:firstLineChars="200" w:firstLine="480"/>
        <w:rPr>
          <w:rFonts w:ascii="仿宋" w:eastAsia="仿宋" w:hAnsi="仿宋"/>
          <w:color w:val="000000"/>
          <w:sz w:val="24"/>
          <w:szCs w:val="24"/>
        </w:rPr>
      </w:pPr>
      <w:r w:rsidRPr="0088588C">
        <w:rPr>
          <w:rFonts w:ascii="仿宋" w:eastAsia="仿宋" w:hAnsi="仿宋" w:hint="eastAsia"/>
          <w:color w:val="000000"/>
          <w:sz w:val="24"/>
          <w:szCs w:val="24"/>
        </w:rPr>
        <w:t>发包人指定的联系方式：</w:t>
      </w:r>
      <w:r w:rsidRPr="0088588C">
        <w:rPr>
          <w:rFonts w:ascii="仿宋" w:eastAsia="仿宋" w:hAnsi="仿宋" w:cs="宋体"/>
          <w:sz w:val="24"/>
          <w:szCs w:val="24"/>
        </w:rPr>
        <w:t>___________________________________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rPr>
      </w:pPr>
      <w:r w:rsidRPr="0088588C">
        <w:rPr>
          <w:rFonts w:ascii="仿宋" w:eastAsia="仿宋" w:hAnsi="仿宋" w:hint="eastAsia"/>
          <w:color w:val="000000"/>
          <w:sz w:val="24"/>
          <w:szCs w:val="24"/>
        </w:rPr>
        <w:t>勘察人接收文件的地点：</w:t>
      </w:r>
      <w:r w:rsidRPr="0088588C">
        <w:rPr>
          <w:rFonts w:ascii="仿宋" w:eastAsia="仿宋" w:hAnsi="仿宋" w:cs="宋体"/>
          <w:sz w:val="24"/>
          <w:szCs w:val="24"/>
        </w:rPr>
        <w:t>___________________________________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u w:val="single"/>
        </w:rPr>
      </w:pPr>
      <w:r w:rsidRPr="0088588C">
        <w:rPr>
          <w:rFonts w:ascii="仿宋" w:eastAsia="仿宋" w:hAnsi="仿宋" w:hint="eastAsia"/>
          <w:color w:val="000000"/>
          <w:sz w:val="24"/>
          <w:szCs w:val="24"/>
        </w:rPr>
        <w:t>勘察人指定的接收人：</w:t>
      </w:r>
      <w:r w:rsidRPr="0088588C">
        <w:rPr>
          <w:rFonts w:ascii="仿宋" w:eastAsia="仿宋" w:hAnsi="仿宋" w:cs="宋体"/>
          <w:sz w:val="24"/>
          <w:szCs w:val="24"/>
        </w:rPr>
        <w:t>_____________________________________</w:t>
      </w:r>
    </w:p>
    <w:p w:rsidR="0088588C" w:rsidRPr="0088588C" w:rsidRDefault="0088588C" w:rsidP="00AA3B29">
      <w:pPr>
        <w:tabs>
          <w:tab w:val="left" w:pos="720"/>
          <w:tab w:val="left" w:pos="900"/>
        </w:tabs>
        <w:spacing w:after="0" w:line="360" w:lineRule="auto"/>
        <w:ind w:firstLineChars="200" w:firstLine="480"/>
        <w:rPr>
          <w:rFonts w:ascii="仿宋" w:eastAsia="仿宋" w:hAnsi="仿宋" w:cs="宋体"/>
          <w:b/>
          <w:sz w:val="24"/>
          <w:szCs w:val="24"/>
        </w:rPr>
      </w:pPr>
      <w:r w:rsidRPr="0088588C">
        <w:rPr>
          <w:rFonts w:ascii="仿宋" w:eastAsia="仿宋" w:hAnsi="仿宋" w:hint="eastAsia"/>
          <w:color w:val="000000"/>
          <w:sz w:val="24"/>
          <w:szCs w:val="24"/>
        </w:rPr>
        <w:t>勘察人指定的联系方式：</w:t>
      </w:r>
      <w:r w:rsidRPr="0088588C">
        <w:rPr>
          <w:rFonts w:ascii="仿宋" w:eastAsia="仿宋" w:hAnsi="仿宋" w:cs="宋体"/>
          <w:sz w:val="24"/>
          <w:szCs w:val="24"/>
        </w:rPr>
        <w:t>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3" w:name="_Toc457826214"/>
      <w:r w:rsidRPr="0088588C">
        <w:rPr>
          <w:rFonts w:ascii="仿宋" w:eastAsia="仿宋" w:hAnsi="仿宋"/>
          <w:kern w:val="0"/>
          <w:sz w:val="24"/>
          <w:szCs w:val="24"/>
        </w:rPr>
        <w:t>1.</w:t>
      </w:r>
      <w:r w:rsidRPr="0088588C">
        <w:rPr>
          <w:rFonts w:ascii="仿宋" w:eastAsia="仿宋" w:hAnsi="仿宋" w:hint="eastAsia"/>
          <w:kern w:val="0"/>
          <w:sz w:val="24"/>
          <w:szCs w:val="24"/>
        </w:rPr>
        <w:t xml:space="preserve">7 </w:t>
      </w:r>
      <w:r w:rsidRPr="0088588C">
        <w:rPr>
          <w:rFonts w:ascii="仿宋" w:eastAsia="仿宋" w:hAnsi="仿宋" w:cs="宋体" w:hint="eastAsia"/>
          <w:kern w:val="0"/>
          <w:sz w:val="24"/>
          <w:szCs w:val="24"/>
        </w:rPr>
        <w:t>保密</w:t>
      </w:r>
      <w:bookmarkEnd w:id="73"/>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合同当事人关于保密的约定：</w:t>
      </w:r>
      <w:r w:rsidRPr="0088588C">
        <w:rPr>
          <w:rFonts w:ascii="仿宋" w:eastAsia="仿宋" w:hAnsi="仿宋" w:cs="宋体"/>
          <w:sz w:val="24"/>
          <w:szCs w:val="24"/>
        </w:rPr>
        <w:t>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color w:val="FF0000"/>
          <w:sz w:val="24"/>
          <w:szCs w:val="24"/>
        </w:rPr>
      </w:pPr>
      <w:bookmarkStart w:id="74" w:name="_Toc406150484"/>
      <w:bookmarkStart w:id="75" w:name="_Toc457826215"/>
      <w:r w:rsidRPr="0088588C">
        <w:rPr>
          <w:rFonts w:ascii="仿宋" w:eastAsia="仿宋" w:hAnsi="仿宋" w:cs="宋体" w:hint="eastAsia"/>
          <w:sz w:val="24"/>
          <w:szCs w:val="24"/>
        </w:rPr>
        <w:lastRenderedPageBreak/>
        <w:t>第</w:t>
      </w:r>
      <w:r w:rsidRPr="0088588C">
        <w:rPr>
          <w:rFonts w:ascii="仿宋" w:eastAsia="仿宋" w:hAnsi="仿宋" w:cs="宋体"/>
          <w:sz w:val="24"/>
          <w:szCs w:val="24"/>
        </w:rPr>
        <w:t>2</w:t>
      </w:r>
      <w:r w:rsidRPr="0088588C">
        <w:rPr>
          <w:rFonts w:ascii="仿宋" w:eastAsia="仿宋" w:hAnsi="仿宋" w:cs="宋体" w:hint="eastAsia"/>
          <w:sz w:val="24"/>
          <w:szCs w:val="24"/>
        </w:rPr>
        <w:t>条 发包人</w:t>
      </w:r>
      <w:bookmarkEnd w:id="74"/>
      <w:bookmarkEnd w:id="75"/>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6" w:name="_Toc406150485"/>
      <w:bookmarkStart w:id="77" w:name="_Toc457826216"/>
      <w:r w:rsidRPr="0088588C">
        <w:rPr>
          <w:rFonts w:ascii="仿宋" w:eastAsia="仿宋" w:hAnsi="仿宋"/>
          <w:kern w:val="0"/>
          <w:sz w:val="24"/>
          <w:szCs w:val="24"/>
        </w:rPr>
        <w:t>2.2</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发包人义务</w:t>
      </w:r>
      <w:bookmarkEnd w:id="76"/>
      <w:bookmarkEnd w:id="77"/>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 xml:space="preserve">2.2.2 </w:t>
      </w:r>
      <w:r w:rsidRPr="0088588C">
        <w:rPr>
          <w:rFonts w:ascii="仿宋" w:eastAsia="仿宋" w:hAnsi="仿宋" w:cs="宋体" w:hint="eastAsia"/>
          <w:sz w:val="24"/>
          <w:szCs w:val="24"/>
        </w:rPr>
        <w:t>发包人委托勘察人搜集的资料：</w:t>
      </w:r>
      <w:r w:rsidRPr="0088588C">
        <w:rPr>
          <w:rFonts w:ascii="仿宋" w:eastAsia="仿宋" w:hAnsi="仿宋" w:cs="宋体"/>
          <w:sz w:val="24"/>
          <w:szCs w:val="24"/>
        </w:rPr>
        <w:t>_______________________                       ______________________________________________________________</w:t>
      </w:r>
    </w:p>
    <w:p w:rsidR="0088588C" w:rsidRPr="0088588C" w:rsidRDefault="0088588C" w:rsidP="00AA3B29">
      <w:pPr>
        <w:tabs>
          <w:tab w:val="left" w:pos="900"/>
        </w:tabs>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2.2.7</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发包人对安全文明施工的特别要求：</w:t>
      </w:r>
      <w:r w:rsidRPr="0088588C">
        <w:rPr>
          <w:rFonts w:ascii="仿宋" w:eastAsia="仿宋" w:hAnsi="仿宋" w:cs="宋体"/>
          <w:sz w:val="24"/>
          <w:szCs w:val="24"/>
        </w:rPr>
        <w:t>___________________                  ______________________________________________________________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78" w:name="_Toc406150486"/>
      <w:bookmarkStart w:id="79" w:name="_Toc457826217"/>
      <w:r w:rsidRPr="0088588C">
        <w:rPr>
          <w:rFonts w:ascii="仿宋" w:eastAsia="仿宋" w:hAnsi="仿宋"/>
          <w:kern w:val="0"/>
          <w:sz w:val="24"/>
          <w:szCs w:val="24"/>
        </w:rPr>
        <w:t xml:space="preserve">2.3 </w:t>
      </w:r>
      <w:r w:rsidRPr="0088588C">
        <w:rPr>
          <w:rFonts w:ascii="仿宋" w:eastAsia="仿宋" w:hAnsi="仿宋" w:cs="宋体" w:hint="eastAsia"/>
          <w:kern w:val="0"/>
          <w:sz w:val="24"/>
          <w:szCs w:val="24"/>
        </w:rPr>
        <w:t>发包人代表</w:t>
      </w:r>
      <w:bookmarkEnd w:id="78"/>
      <w:bookmarkEnd w:id="79"/>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姓名：</w:t>
      </w:r>
      <w:r w:rsidRPr="0088588C">
        <w:rPr>
          <w:rFonts w:ascii="仿宋" w:eastAsia="仿宋" w:hAnsi="仿宋" w:cs="宋体"/>
          <w:sz w:val="24"/>
          <w:szCs w:val="24"/>
        </w:rPr>
        <w:t xml:space="preserve">_______ </w:t>
      </w:r>
      <w:r w:rsidRPr="0088588C">
        <w:rPr>
          <w:rFonts w:ascii="仿宋" w:eastAsia="仿宋" w:hAnsi="仿宋" w:cs="宋体" w:hint="eastAsia"/>
          <w:sz w:val="24"/>
          <w:szCs w:val="24"/>
        </w:rPr>
        <w:t>职务：</w:t>
      </w:r>
      <w:r w:rsidRPr="0088588C">
        <w:rPr>
          <w:rFonts w:ascii="仿宋" w:eastAsia="仿宋" w:hAnsi="仿宋" w:cs="宋体"/>
          <w:sz w:val="24"/>
          <w:szCs w:val="24"/>
        </w:rPr>
        <w:t xml:space="preserve">__________ </w:t>
      </w:r>
      <w:r w:rsidRPr="0088588C">
        <w:rPr>
          <w:rFonts w:ascii="仿宋" w:eastAsia="仿宋" w:hAnsi="仿宋" w:cs="宋体" w:hint="eastAsia"/>
          <w:sz w:val="24"/>
          <w:szCs w:val="24"/>
        </w:rPr>
        <w:t>联系方式：</w:t>
      </w:r>
      <w:r w:rsidRPr="0088588C">
        <w:rPr>
          <w:rFonts w:ascii="仿宋" w:eastAsia="仿宋" w:hAnsi="仿宋" w:cs="宋体"/>
          <w:sz w:val="24"/>
          <w:szCs w:val="24"/>
        </w:rPr>
        <w:t>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授权范围：</w:t>
      </w:r>
      <w:r w:rsidRPr="0088588C">
        <w:rPr>
          <w:rFonts w:ascii="仿宋" w:eastAsia="仿宋" w:hAnsi="仿宋" w:cs="宋体"/>
          <w:sz w:val="24"/>
          <w:szCs w:val="24"/>
        </w:rPr>
        <w:t>_________________________________________________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80" w:name="_Toc406150487"/>
      <w:bookmarkStart w:id="81" w:name="_Toc457826218"/>
      <w:r w:rsidRPr="0088588C">
        <w:rPr>
          <w:rFonts w:ascii="仿宋" w:eastAsia="仿宋" w:hAnsi="仿宋" w:hint="eastAsia"/>
          <w:sz w:val="24"/>
          <w:szCs w:val="24"/>
        </w:rPr>
        <w:t>第</w:t>
      </w:r>
      <w:r w:rsidRPr="0088588C">
        <w:rPr>
          <w:rFonts w:ascii="仿宋" w:eastAsia="仿宋" w:hAnsi="仿宋"/>
          <w:sz w:val="24"/>
          <w:szCs w:val="24"/>
        </w:rPr>
        <w:t>3</w:t>
      </w:r>
      <w:r w:rsidRPr="0088588C">
        <w:rPr>
          <w:rFonts w:ascii="仿宋" w:eastAsia="仿宋" w:hAnsi="仿宋" w:hint="eastAsia"/>
          <w:sz w:val="24"/>
          <w:szCs w:val="24"/>
        </w:rPr>
        <w:t xml:space="preserve">条 </w:t>
      </w:r>
      <w:r w:rsidRPr="0088588C">
        <w:rPr>
          <w:rFonts w:ascii="仿宋" w:eastAsia="仿宋" w:hAnsi="仿宋" w:cs="宋体" w:hint="eastAsia"/>
          <w:sz w:val="24"/>
          <w:szCs w:val="24"/>
        </w:rPr>
        <w:t>勘察人</w:t>
      </w:r>
      <w:bookmarkEnd w:id="80"/>
      <w:bookmarkEnd w:id="81"/>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82" w:name="_Toc406150488"/>
      <w:bookmarkStart w:id="83" w:name="_Toc457826219"/>
      <w:r w:rsidRPr="0088588C">
        <w:rPr>
          <w:rFonts w:ascii="仿宋" w:eastAsia="仿宋" w:hAnsi="仿宋"/>
          <w:kern w:val="0"/>
          <w:sz w:val="24"/>
          <w:szCs w:val="24"/>
        </w:rPr>
        <w:t xml:space="preserve">3.1 </w:t>
      </w:r>
      <w:r w:rsidRPr="0088588C">
        <w:rPr>
          <w:rFonts w:ascii="仿宋" w:eastAsia="仿宋" w:hAnsi="仿宋" w:cs="宋体" w:hint="eastAsia"/>
          <w:kern w:val="0"/>
          <w:sz w:val="24"/>
          <w:szCs w:val="24"/>
        </w:rPr>
        <w:t>勘察人权利</w:t>
      </w:r>
      <w:bookmarkEnd w:id="82"/>
      <w:bookmarkEnd w:id="83"/>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 xml:space="preserve">3.1.2 </w:t>
      </w:r>
      <w:r w:rsidRPr="0088588C">
        <w:rPr>
          <w:rFonts w:ascii="仿宋" w:eastAsia="仿宋" w:hAnsi="仿宋" w:hint="eastAsia"/>
          <w:sz w:val="24"/>
          <w:szCs w:val="24"/>
        </w:rPr>
        <w:t>关于</w:t>
      </w:r>
      <w:r w:rsidRPr="0088588C">
        <w:rPr>
          <w:rFonts w:ascii="仿宋" w:eastAsia="仿宋" w:hAnsi="仿宋" w:cs="宋体" w:hint="eastAsia"/>
          <w:sz w:val="24"/>
          <w:szCs w:val="24"/>
        </w:rPr>
        <w:t>分包的约定：</w:t>
      </w:r>
      <w:r w:rsidRPr="0088588C">
        <w:rPr>
          <w:rFonts w:ascii="仿宋" w:eastAsia="仿宋" w:hAnsi="仿宋" w:cs="宋体"/>
          <w:sz w:val="24"/>
          <w:szCs w:val="24"/>
        </w:rPr>
        <w:t>________________________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84" w:name="_Toc406150489"/>
      <w:bookmarkStart w:id="85" w:name="_Toc457826220"/>
      <w:r w:rsidRPr="0088588C">
        <w:rPr>
          <w:rFonts w:ascii="仿宋" w:eastAsia="仿宋" w:hAnsi="仿宋"/>
          <w:kern w:val="0"/>
          <w:sz w:val="24"/>
          <w:szCs w:val="24"/>
        </w:rPr>
        <w:t>3.3</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勘察人代表</w:t>
      </w:r>
      <w:bookmarkEnd w:id="84"/>
      <w:bookmarkEnd w:id="85"/>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姓名</w:t>
      </w:r>
      <w:r w:rsidRPr="0088588C">
        <w:rPr>
          <w:rFonts w:ascii="仿宋" w:eastAsia="仿宋" w:hAnsi="仿宋" w:cs="宋体" w:hint="eastAsia"/>
          <w:b/>
          <w:sz w:val="24"/>
          <w:szCs w:val="24"/>
        </w:rPr>
        <w:t>：</w:t>
      </w:r>
      <w:r w:rsidRPr="0088588C">
        <w:rPr>
          <w:rFonts w:ascii="仿宋" w:eastAsia="仿宋" w:hAnsi="仿宋" w:cs="宋体"/>
          <w:sz w:val="24"/>
          <w:szCs w:val="24"/>
        </w:rPr>
        <w:t xml:space="preserve">_______ </w:t>
      </w:r>
      <w:r w:rsidRPr="0088588C">
        <w:rPr>
          <w:rFonts w:ascii="仿宋" w:eastAsia="仿宋" w:hAnsi="仿宋" w:cs="宋体" w:hint="eastAsia"/>
          <w:sz w:val="24"/>
          <w:szCs w:val="24"/>
        </w:rPr>
        <w:t>职务：</w:t>
      </w:r>
      <w:r w:rsidRPr="0088588C">
        <w:rPr>
          <w:rFonts w:ascii="仿宋" w:eastAsia="仿宋" w:hAnsi="仿宋" w:cs="宋体"/>
          <w:sz w:val="24"/>
          <w:szCs w:val="24"/>
        </w:rPr>
        <w:t xml:space="preserve">_________ </w:t>
      </w:r>
      <w:r w:rsidRPr="0088588C">
        <w:rPr>
          <w:rFonts w:ascii="仿宋" w:eastAsia="仿宋" w:hAnsi="仿宋" w:cs="宋体" w:hint="eastAsia"/>
          <w:sz w:val="24"/>
          <w:szCs w:val="24"/>
        </w:rPr>
        <w:t>联系方式：</w:t>
      </w:r>
      <w:r w:rsidRPr="0088588C">
        <w:rPr>
          <w:rFonts w:ascii="仿宋" w:eastAsia="仿宋" w:hAnsi="仿宋" w:cs="宋体"/>
          <w:sz w:val="24"/>
          <w:szCs w:val="24"/>
        </w:rPr>
        <w:t>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授权范围：</w:t>
      </w:r>
      <w:r w:rsidRPr="0088588C">
        <w:rPr>
          <w:rFonts w:ascii="仿宋" w:eastAsia="仿宋" w:hAnsi="仿宋" w:cs="宋体"/>
          <w:sz w:val="24"/>
          <w:szCs w:val="24"/>
        </w:rPr>
        <w:t>________________________________________________  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color w:val="000000"/>
          <w:sz w:val="24"/>
          <w:szCs w:val="24"/>
        </w:rPr>
      </w:pPr>
      <w:bookmarkStart w:id="86" w:name="_Toc406150490"/>
      <w:bookmarkStart w:id="87" w:name="_Toc457826221"/>
      <w:r w:rsidRPr="0088588C">
        <w:rPr>
          <w:rFonts w:ascii="仿宋" w:eastAsia="仿宋" w:hAnsi="仿宋" w:hint="eastAsia"/>
          <w:color w:val="000000"/>
          <w:sz w:val="24"/>
          <w:szCs w:val="24"/>
        </w:rPr>
        <w:t>第</w:t>
      </w:r>
      <w:r w:rsidRPr="0088588C">
        <w:rPr>
          <w:rFonts w:ascii="仿宋" w:eastAsia="仿宋" w:hAnsi="仿宋"/>
          <w:color w:val="000000"/>
          <w:sz w:val="24"/>
          <w:szCs w:val="24"/>
        </w:rPr>
        <w:t>4</w:t>
      </w:r>
      <w:r w:rsidRPr="0088588C">
        <w:rPr>
          <w:rFonts w:ascii="仿宋" w:eastAsia="仿宋" w:hAnsi="仿宋" w:hint="eastAsia"/>
          <w:color w:val="000000"/>
          <w:sz w:val="24"/>
          <w:szCs w:val="24"/>
        </w:rPr>
        <w:t xml:space="preserve">条 </w:t>
      </w:r>
      <w:r w:rsidRPr="0088588C">
        <w:rPr>
          <w:rFonts w:ascii="仿宋" w:eastAsia="仿宋" w:hAnsi="仿宋" w:cs="宋体" w:hint="eastAsia"/>
          <w:color w:val="000000"/>
          <w:sz w:val="24"/>
          <w:szCs w:val="24"/>
        </w:rPr>
        <w:t>工期</w:t>
      </w:r>
      <w:bookmarkEnd w:id="86"/>
      <w:bookmarkEnd w:id="87"/>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color w:val="000000"/>
          <w:kern w:val="0"/>
          <w:sz w:val="24"/>
          <w:szCs w:val="24"/>
        </w:rPr>
      </w:pPr>
      <w:bookmarkStart w:id="88" w:name="_Toc406150491"/>
      <w:bookmarkStart w:id="89" w:name="_Toc457826222"/>
      <w:r w:rsidRPr="0088588C">
        <w:rPr>
          <w:rFonts w:ascii="仿宋" w:eastAsia="仿宋" w:hAnsi="仿宋"/>
          <w:color w:val="000000"/>
          <w:kern w:val="0"/>
          <w:sz w:val="24"/>
          <w:szCs w:val="24"/>
        </w:rPr>
        <w:t>4.2</w:t>
      </w:r>
      <w:r w:rsidRPr="0088588C">
        <w:rPr>
          <w:rFonts w:ascii="仿宋" w:eastAsia="仿宋" w:hAnsi="仿宋" w:cs="宋体" w:hint="eastAsia"/>
          <w:color w:val="000000"/>
          <w:kern w:val="0"/>
          <w:sz w:val="24"/>
          <w:szCs w:val="24"/>
        </w:rPr>
        <w:t>成果提交日期</w:t>
      </w:r>
      <w:bookmarkEnd w:id="88"/>
      <w:bookmarkEnd w:id="89"/>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双方约定工期顺延的其他情况：</w:t>
      </w:r>
      <w:r w:rsidRPr="0088588C">
        <w:rPr>
          <w:rFonts w:ascii="仿宋" w:eastAsia="仿宋" w:hAnsi="仿宋" w:cs="宋体"/>
          <w:sz w:val="24"/>
          <w:szCs w:val="24"/>
        </w:rPr>
        <w:t>_____________________________</w:t>
      </w:r>
    </w:p>
    <w:p w:rsidR="0088588C" w:rsidRPr="0088588C" w:rsidRDefault="0088588C" w:rsidP="00AA3B29">
      <w:pPr>
        <w:pStyle w:val="3"/>
        <w:keepNext w:val="0"/>
        <w:keepLines w:val="0"/>
        <w:tabs>
          <w:tab w:val="left" w:pos="1260"/>
        </w:tabs>
        <w:snapToGrid w:val="0"/>
        <w:spacing w:before="0" w:after="0" w:line="360" w:lineRule="auto"/>
        <w:ind w:firstLineChars="200" w:firstLine="482"/>
        <w:rPr>
          <w:rFonts w:ascii="仿宋" w:eastAsia="仿宋" w:hAnsi="仿宋" w:cs="宋体"/>
          <w:color w:val="000000"/>
          <w:kern w:val="0"/>
          <w:sz w:val="24"/>
          <w:szCs w:val="24"/>
        </w:rPr>
      </w:pPr>
      <w:bookmarkStart w:id="90" w:name="_Toc457826223"/>
      <w:r w:rsidRPr="0088588C">
        <w:rPr>
          <w:rFonts w:ascii="仿宋" w:eastAsia="仿宋" w:hAnsi="仿宋"/>
          <w:color w:val="000000"/>
          <w:kern w:val="0"/>
          <w:sz w:val="24"/>
          <w:szCs w:val="24"/>
        </w:rPr>
        <w:t>4.3</w:t>
      </w:r>
      <w:r w:rsidRPr="0088588C">
        <w:rPr>
          <w:rFonts w:ascii="仿宋" w:eastAsia="仿宋" w:hAnsi="仿宋" w:hint="eastAsia"/>
          <w:color w:val="000000"/>
          <w:kern w:val="0"/>
          <w:sz w:val="24"/>
          <w:szCs w:val="24"/>
        </w:rPr>
        <w:t xml:space="preserve"> </w:t>
      </w:r>
      <w:r w:rsidRPr="0088588C">
        <w:rPr>
          <w:rFonts w:ascii="仿宋" w:eastAsia="仿宋" w:hAnsi="仿宋" w:cs="宋体" w:hint="eastAsia"/>
          <w:color w:val="000000"/>
          <w:kern w:val="0"/>
          <w:sz w:val="24"/>
          <w:szCs w:val="24"/>
        </w:rPr>
        <w:t>发包人造成的工期延误</w:t>
      </w:r>
      <w:bookmarkEnd w:id="90"/>
    </w:p>
    <w:p w:rsidR="0088588C" w:rsidRPr="0088588C" w:rsidRDefault="0088588C" w:rsidP="00AA3B29">
      <w:pPr>
        <w:tabs>
          <w:tab w:val="left" w:pos="900"/>
        </w:tabs>
        <w:spacing w:after="0" w:line="360" w:lineRule="auto"/>
        <w:ind w:firstLineChars="200" w:firstLine="480"/>
        <w:rPr>
          <w:rFonts w:ascii="仿宋" w:eastAsia="仿宋" w:hAnsi="仿宋"/>
          <w:sz w:val="24"/>
          <w:szCs w:val="24"/>
        </w:rPr>
      </w:pPr>
      <w:r w:rsidRPr="0088588C">
        <w:rPr>
          <w:rFonts w:ascii="仿宋" w:eastAsia="仿宋" w:hAnsi="仿宋"/>
          <w:sz w:val="24"/>
          <w:szCs w:val="24"/>
        </w:rPr>
        <w:t>4.3.2</w:t>
      </w:r>
      <w:r w:rsidRPr="0088588C">
        <w:rPr>
          <w:rFonts w:ascii="仿宋" w:eastAsia="仿宋" w:hAnsi="仿宋" w:hint="eastAsia"/>
          <w:sz w:val="24"/>
          <w:szCs w:val="24"/>
        </w:rPr>
        <w:t xml:space="preserve"> 双方就工期顺延确定期限的约定：</w:t>
      </w:r>
      <w:r w:rsidRPr="0088588C">
        <w:rPr>
          <w:rFonts w:ascii="仿宋" w:eastAsia="仿宋" w:hAnsi="仿宋"/>
          <w:sz w:val="24"/>
          <w:szCs w:val="24"/>
        </w:rPr>
        <w:t xml:space="preserve"> 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olor w:val="000000"/>
          <w:sz w:val="24"/>
          <w:szCs w:val="24"/>
        </w:rPr>
      </w:pPr>
      <w:bookmarkStart w:id="91" w:name="_Toc406150493"/>
      <w:bookmarkStart w:id="92" w:name="_Toc457826224"/>
      <w:r w:rsidRPr="0088588C">
        <w:rPr>
          <w:rFonts w:ascii="仿宋" w:eastAsia="仿宋" w:hAnsi="仿宋" w:hint="eastAsia"/>
          <w:color w:val="000000"/>
          <w:sz w:val="24"/>
          <w:szCs w:val="24"/>
        </w:rPr>
        <w:t>第</w:t>
      </w:r>
      <w:r w:rsidRPr="0088588C">
        <w:rPr>
          <w:rFonts w:ascii="仿宋" w:eastAsia="仿宋" w:hAnsi="仿宋"/>
          <w:color w:val="000000"/>
          <w:sz w:val="24"/>
          <w:szCs w:val="24"/>
        </w:rPr>
        <w:t>5</w:t>
      </w:r>
      <w:r w:rsidRPr="0088588C">
        <w:rPr>
          <w:rFonts w:ascii="仿宋" w:eastAsia="仿宋" w:hAnsi="仿宋" w:hint="eastAsia"/>
          <w:color w:val="000000"/>
          <w:sz w:val="24"/>
          <w:szCs w:val="24"/>
        </w:rPr>
        <w:t>条 成果资料</w:t>
      </w:r>
      <w:bookmarkEnd w:id="91"/>
      <w:bookmarkEnd w:id="92"/>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color w:val="000000"/>
          <w:kern w:val="0"/>
          <w:sz w:val="24"/>
          <w:szCs w:val="24"/>
        </w:rPr>
      </w:pPr>
      <w:bookmarkStart w:id="93" w:name="_Toc406150494"/>
      <w:bookmarkStart w:id="94" w:name="_Toc457826225"/>
      <w:r w:rsidRPr="0088588C">
        <w:rPr>
          <w:rFonts w:ascii="仿宋" w:eastAsia="仿宋" w:hAnsi="仿宋"/>
          <w:color w:val="000000"/>
          <w:kern w:val="0"/>
          <w:sz w:val="24"/>
          <w:szCs w:val="24"/>
        </w:rPr>
        <w:t xml:space="preserve">5.2 </w:t>
      </w:r>
      <w:r w:rsidRPr="0088588C">
        <w:rPr>
          <w:rFonts w:ascii="仿宋" w:eastAsia="仿宋" w:hAnsi="仿宋" w:cs="宋体" w:hint="eastAsia"/>
          <w:color w:val="000000"/>
          <w:kern w:val="0"/>
          <w:sz w:val="24"/>
          <w:szCs w:val="24"/>
        </w:rPr>
        <w:t>成果份数</w:t>
      </w:r>
      <w:bookmarkEnd w:id="93"/>
      <w:bookmarkEnd w:id="94"/>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勘察人应向发包人提交成果资料四份，发包人要求增加的份数为</w:t>
      </w:r>
      <w:r w:rsidRPr="0088588C">
        <w:rPr>
          <w:rFonts w:ascii="仿宋" w:eastAsia="仿宋" w:hAnsi="仿宋" w:cs="宋体"/>
          <w:b/>
          <w:sz w:val="24"/>
          <w:szCs w:val="24"/>
        </w:rPr>
        <w:t>________</w:t>
      </w:r>
      <w:r w:rsidRPr="0088588C">
        <w:rPr>
          <w:rFonts w:ascii="仿宋" w:eastAsia="仿宋" w:hAnsi="仿宋" w:cs="宋体" w:hint="eastAsia"/>
          <w:sz w:val="24"/>
          <w:szCs w:val="24"/>
        </w:rPr>
        <w:t>份。</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color w:val="000000"/>
          <w:kern w:val="0"/>
          <w:sz w:val="24"/>
          <w:szCs w:val="24"/>
        </w:rPr>
      </w:pPr>
      <w:bookmarkStart w:id="95" w:name="_Toc457826226"/>
      <w:r w:rsidRPr="0088588C">
        <w:rPr>
          <w:rFonts w:ascii="仿宋" w:eastAsia="仿宋" w:hAnsi="仿宋"/>
          <w:color w:val="000000"/>
          <w:kern w:val="0"/>
          <w:sz w:val="24"/>
          <w:szCs w:val="24"/>
        </w:rPr>
        <w:t xml:space="preserve">5.4 </w:t>
      </w:r>
      <w:r w:rsidRPr="0088588C">
        <w:rPr>
          <w:rFonts w:ascii="仿宋" w:eastAsia="仿宋" w:hAnsi="仿宋" w:cs="宋体" w:hint="eastAsia"/>
          <w:color w:val="000000"/>
          <w:kern w:val="0"/>
          <w:sz w:val="24"/>
          <w:szCs w:val="24"/>
        </w:rPr>
        <w:t>成果验收</w:t>
      </w:r>
      <w:bookmarkEnd w:id="95"/>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双方就成果验收期限的约定：</w:t>
      </w:r>
      <w:r w:rsidRPr="0088588C">
        <w:rPr>
          <w:rFonts w:ascii="仿宋" w:eastAsia="仿宋" w:hAnsi="仿宋"/>
          <w:sz w:val="24"/>
          <w:szCs w:val="24"/>
        </w:rPr>
        <w:t>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96" w:name="_Toc406150495"/>
      <w:bookmarkStart w:id="97" w:name="_Toc457826227"/>
      <w:r w:rsidRPr="0088588C">
        <w:rPr>
          <w:rFonts w:ascii="仿宋" w:eastAsia="仿宋" w:hAnsi="仿宋" w:hint="eastAsia"/>
          <w:sz w:val="24"/>
          <w:szCs w:val="24"/>
        </w:rPr>
        <w:t>第</w:t>
      </w:r>
      <w:r w:rsidRPr="0088588C">
        <w:rPr>
          <w:rFonts w:ascii="仿宋" w:eastAsia="仿宋" w:hAnsi="仿宋"/>
          <w:sz w:val="24"/>
          <w:szCs w:val="24"/>
        </w:rPr>
        <w:t>6</w:t>
      </w:r>
      <w:r w:rsidRPr="0088588C">
        <w:rPr>
          <w:rFonts w:ascii="仿宋" w:eastAsia="仿宋" w:hAnsi="仿宋" w:hint="eastAsia"/>
          <w:sz w:val="24"/>
          <w:szCs w:val="24"/>
        </w:rPr>
        <w:t xml:space="preserve">条 </w:t>
      </w:r>
      <w:r w:rsidRPr="0088588C">
        <w:rPr>
          <w:rFonts w:ascii="仿宋" w:eastAsia="仿宋" w:hAnsi="仿宋" w:cs="宋体" w:hint="eastAsia"/>
          <w:sz w:val="24"/>
          <w:szCs w:val="24"/>
        </w:rPr>
        <w:t>后期服务</w:t>
      </w:r>
      <w:bookmarkEnd w:id="96"/>
      <w:bookmarkEnd w:id="97"/>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98" w:name="_Toc457826228"/>
      <w:bookmarkStart w:id="99" w:name="_Toc406150496"/>
      <w:r w:rsidRPr="0088588C">
        <w:rPr>
          <w:rFonts w:ascii="仿宋" w:eastAsia="仿宋" w:hAnsi="仿宋"/>
          <w:kern w:val="0"/>
          <w:sz w:val="24"/>
          <w:szCs w:val="24"/>
        </w:rPr>
        <w:t xml:space="preserve">6.1 </w:t>
      </w:r>
      <w:r w:rsidRPr="0088588C">
        <w:rPr>
          <w:rFonts w:ascii="仿宋" w:eastAsia="仿宋" w:hAnsi="仿宋" w:cs="宋体" w:hint="eastAsia"/>
          <w:kern w:val="0"/>
          <w:sz w:val="24"/>
          <w:szCs w:val="24"/>
        </w:rPr>
        <w:t>后续技术服务</w:t>
      </w:r>
      <w:bookmarkEnd w:id="98"/>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lastRenderedPageBreak/>
        <w:t>后续技术服务内容约定</w:t>
      </w:r>
      <w:r w:rsidRPr="0088588C">
        <w:rPr>
          <w:rFonts w:ascii="仿宋" w:eastAsia="仿宋" w:hAnsi="仿宋" w:cs="宋体"/>
          <w:sz w:val="24"/>
          <w:szCs w:val="24"/>
        </w:rPr>
        <w:t>:</w:t>
      </w:r>
      <w:bookmarkEnd w:id="99"/>
      <w:r w:rsidRPr="0088588C">
        <w:rPr>
          <w:rFonts w:ascii="仿宋" w:eastAsia="仿宋" w:hAnsi="仿宋" w:cs="宋体"/>
          <w:sz w:val="24"/>
          <w:szCs w:val="24"/>
        </w:rPr>
        <w:t xml:space="preserve"> ____________________________________</w:t>
      </w:r>
    </w:p>
    <w:p w:rsidR="0088588C" w:rsidRPr="0088588C" w:rsidRDefault="0088588C" w:rsidP="00AA3B29">
      <w:pPr>
        <w:tabs>
          <w:tab w:val="left" w:pos="54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后续技术服务费用约定：</w:t>
      </w:r>
      <w:r w:rsidRPr="0088588C">
        <w:rPr>
          <w:rFonts w:ascii="仿宋" w:eastAsia="仿宋" w:hAnsi="仿宋" w:cs="宋体"/>
          <w:sz w:val="24"/>
          <w:szCs w:val="24"/>
        </w:rPr>
        <w:t>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后续技术服务时限约定：</w:t>
      </w:r>
      <w:r w:rsidRPr="0088588C">
        <w:rPr>
          <w:rFonts w:ascii="仿宋" w:eastAsia="仿宋" w:hAnsi="仿宋" w:cs="宋体"/>
          <w:sz w:val="24"/>
          <w:szCs w:val="24"/>
        </w:rPr>
        <w:t>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00" w:name="_Toc406150497"/>
      <w:bookmarkStart w:id="101" w:name="_Toc457826229"/>
      <w:r w:rsidRPr="0088588C">
        <w:rPr>
          <w:rFonts w:ascii="仿宋" w:eastAsia="仿宋" w:hAnsi="仿宋" w:cs="宋体" w:hint="eastAsia"/>
          <w:sz w:val="24"/>
          <w:szCs w:val="24"/>
        </w:rPr>
        <w:t>第</w:t>
      </w:r>
      <w:r w:rsidRPr="0088588C">
        <w:rPr>
          <w:rFonts w:ascii="仿宋" w:eastAsia="仿宋" w:hAnsi="仿宋" w:cs="宋体"/>
          <w:sz w:val="24"/>
          <w:szCs w:val="24"/>
        </w:rPr>
        <w:t>7</w:t>
      </w:r>
      <w:r w:rsidRPr="0088588C">
        <w:rPr>
          <w:rFonts w:ascii="仿宋" w:eastAsia="仿宋" w:hAnsi="仿宋" w:cs="宋体" w:hint="eastAsia"/>
          <w:sz w:val="24"/>
          <w:szCs w:val="24"/>
        </w:rPr>
        <w:t>条 合同价款与支付</w:t>
      </w:r>
      <w:bookmarkEnd w:id="100"/>
      <w:bookmarkEnd w:id="101"/>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02" w:name="_Toc406150498"/>
      <w:bookmarkStart w:id="103" w:name="_Toc457826230"/>
      <w:r w:rsidRPr="0088588C">
        <w:rPr>
          <w:rFonts w:ascii="仿宋" w:eastAsia="仿宋" w:hAnsi="仿宋"/>
          <w:kern w:val="0"/>
          <w:sz w:val="24"/>
          <w:szCs w:val="24"/>
        </w:rPr>
        <w:t xml:space="preserve">7.1 </w:t>
      </w:r>
      <w:r w:rsidRPr="0088588C">
        <w:rPr>
          <w:rFonts w:ascii="仿宋" w:eastAsia="仿宋" w:hAnsi="仿宋" w:cs="宋体" w:hint="eastAsia"/>
          <w:kern w:val="0"/>
          <w:sz w:val="24"/>
          <w:szCs w:val="24"/>
        </w:rPr>
        <w:t>合同价款与调整</w:t>
      </w:r>
      <w:bookmarkEnd w:id="102"/>
      <w:bookmarkEnd w:id="103"/>
    </w:p>
    <w:p w:rsidR="0088588C" w:rsidRPr="0088588C" w:rsidRDefault="0088588C" w:rsidP="00AA3B29">
      <w:pPr>
        <w:tabs>
          <w:tab w:val="left" w:pos="900"/>
        </w:tabs>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7.1.1</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双方约定的合同价款调整因素和方法：</w:t>
      </w:r>
      <w:r w:rsidRPr="0088588C">
        <w:rPr>
          <w:rFonts w:ascii="仿宋" w:eastAsia="仿宋" w:hAnsi="仿宋" w:cs="宋体"/>
          <w:sz w:val="24"/>
          <w:szCs w:val="24"/>
        </w:rPr>
        <w:t>________________</w:t>
      </w:r>
    </w:p>
    <w:p w:rsidR="0088588C" w:rsidRPr="0088588C" w:rsidRDefault="0088588C" w:rsidP="00AA3B29">
      <w:pPr>
        <w:tabs>
          <w:tab w:val="left" w:pos="900"/>
        </w:tabs>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7.1.2</w:t>
      </w:r>
      <w:r w:rsidRPr="0088588C">
        <w:rPr>
          <w:rFonts w:ascii="仿宋" w:eastAsia="仿宋" w:hAnsi="仿宋" w:hint="eastAsia"/>
          <w:sz w:val="24"/>
          <w:szCs w:val="24"/>
        </w:rPr>
        <w:t xml:space="preserve"> </w:t>
      </w:r>
      <w:r w:rsidRPr="0088588C">
        <w:rPr>
          <w:rFonts w:ascii="仿宋" w:eastAsia="仿宋" w:hAnsi="仿宋" w:cs="宋体" w:hint="eastAsia"/>
          <w:sz w:val="24"/>
          <w:szCs w:val="24"/>
        </w:rPr>
        <w:t>本合同价款采用</w:t>
      </w:r>
      <w:r w:rsidRPr="0088588C">
        <w:rPr>
          <w:rFonts w:ascii="仿宋" w:eastAsia="仿宋" w:hAnsi="仿宋" w:cs="宋体"/>
          <w:b/>
          <w:sz w:val="24"/>
          <w:szCs w:val="24"/>
        </w:rPr>
        <w:t>_____________________</w:t>
      </w:r>
      <w:r w:rsidRPr="0088588C">
        <w:rPr>
          <w:rFonts w:ascii="仿宋" w:eastAsia="仿宋" w:hAnsi="仿宋" w:cs="宋体" w:hint="eastAsia"/>
          <w:sz w:val="24"/>
          <w:szCs w:val="24"/>
        </w:rPr>
        <w:t>方式确定。</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1</w:t>
      </w:r>
      <w:r w:rsidRPr="0088588C">
        <w:rPr>
          <w:rFonts w:ascii="仿宋" w:eastAsia="仿宋" w:hAnsi="仿宋" w:cs="宋体" w:hint="eastAsia"/>
          <w:sz w:val="24"/>
          <w:szCs w:val="24"/>
        </w:rPr>
        <w:t>）采用总价合同，合同价款中包括的风险范围：</w:t>
      </w:r>
      <w:r w:rsidRPr="0088588C">
        <w:rPr>
          <w:rFonts w:ascii="仿宋" w:eastAsia="仿宋" w:hAnsi="仿宋" w:cs="宋体"/>
          <w:sz w:val="24"/>
          <w:szCs w:val="24"/>
        </w:rPr>
        <w:t>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风险费用的计算方法：</w:t>
      </w:r>
      <w:r w:rsidRPr="0088588C">
        <w:rPr>
          <w:rFonts w:ascii="仿宋" w:eastAsia="仿宋" w:hAnsi="仿宋" w:cs="宋体"/>
          <w:sz w:val="24"/>
          <w:szCs w:val="24"/>
        </w:rPr>
        <w:t>______________________________________</w:t>
      </w:r>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cs="宋体" w:hint="eastAsia"/>
          <w:sz w:val="24"/>
          <w:szCs w:val="24"/>
        </w:rPr>
        <w:t>风险范围以外合同价款调整因素和方法：</w:t>
      </w:r>
      <w:r w:rsidRPr="0088588C">
        <w:rPr>
          <w:rFonts w:ascii="仿宋" w:eastAsia="仿宋" w:hAnsi="仿宋" w:cs="宋体"/>
          <w:sz w:val="24"/>
          <w:szCs w:val="24"/>
        </w:rPr>
        <w:t>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2</w:t>
      </w:r>
      <w:r w:rsidRPr="0088588C">
        <w:rPr>
          <w:rFonts w:ascii="仿宋" w:eastAsia="仿宋" w:hAnsi="仿宋" w:cs="宋体" w:hint="eastAsia"/>
          <w:sz w:val="24"/>
          <w:szCs w:val="24"/>
        </w:rPr>
        <w:t>）采用单价合同，合同价款中包括的风险范围：</w:t>
      </w:r>
      <w:r w:rsidRPr="0088588C">
        <w:rPr>
          <w:rFonts w:ascii="仿宋" w:eastAsia="仿宋" w:hAnsi="仿宋" w:cs="宋体"/>
          <w:sz w:val="24"/>
          <w:szCs w:val="24"/>
        </w:rPr>
        <w:t>_____________</w:t>
      </w:r>
      <w:r w:rsidRPr="0088588C">
        <w:rPr>
          <w:rFonts w:ascii="仿宋" w:eastAsia="仿宋" w:hAnsi="仿宋" w:cs="宋体"/>
          <w:sz w:val="24"/>
          <w:szCs w:val="24"/>
        </w:rPr>
        <w:tab/>
        <w:t>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风险范围以外合同单价调整因素和方法：</w:t>
      </w:r>
      <w:r w:rsidRPr="0088588C">
        <w:rPr>
          <w:rFonts w:ascii="仿宋" w:eastAsia="仿宋" w:hAnsi="仿宋" w:cs="宋体"/>
          <w:sz w:val="24"/>
          <w:szCs w:val="24"/>
        </w:rPr>
        <w:t>_____________________</w:t>
      </w:r>
      <w:r w:rsidRPr="0088588C">
        <w:rPr>
          <w:rFonts w:ascii="仿宋" w:eastAsia="仿宋" w:hAnsi="仿宋" w:cs="宋体"/>
          <w:sz w:val="24"/>
          <w:szCs w:val="24"/>
        </w:rPr>
        <w:tab/>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3</w:t>
      </w:r>
      <w:r w:rsidRPr="0088588C">
        <w:rPr>
          <w:rFonts w:ascii="仿宋" w:eastAsia="仿宋" w:hAnsi="仿宋" w:cs="宋体" w:hint="eastAsia"/>
          <w:sz w:val="24"/>
          <w:szCs w:val="24"/>
        </w:rPr>
        <w:t>）采用的其他合同价款形式及调整因素和方法：</w:t>
      </w:r>
      <w:r w:rsidRPr="0088588C">
        <w:rPr>
          <w:rFonts w:ascii="仿宋" w:eastAsia="仿宋" w:hAnsi="仿宋" w:cs="宋体"/>
          <w:sz w:val="24"/>
          <w:szCs w:val="24"/>
        </w:rPr>
        <w:t xml:space="preserve">_____________  </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7.1.3</w:t>
      </w:r>
      <w:r w:rsidRPr="0088588C">
        <w:rPr>
          <w:rFonts w:ascii="仿宋" w:eastAsia="仿宋" w:hAnsi="仿宋" w:cs="宋体" w:hint="eastAsia"/>
          <w:sz w:val="24"/>
          <w:szCs w:val="24"/>
        </w:rPr>
        <w:t>双方</w:t>
      </w:r>
      <w:r w:rsidRPr="0088588C">
        <w:rPr>
          <w:rFonts w:ascii="仿宋" w:eastAsia="仿宋" w:hAnsi="仿宋" w:hint="eastAsia"/>
          <w:sz w:val="24"/>
          <w:szCs w:val="24"/>
        </w:rPr>
        <w:t>就合同价款调整确认期限的约定</w:t>
      </w:r>
      <w:r w:rsidRPr="0088588C">
        <w:rPr>
          <w:rFonts w:ascii="仿宋" w:eastAsia="仿宋" w:hAnsi="仿宋" w:cs="宋体" w:hint="eastAsia"/>
          <w:sz w:val="24"/>
          <w:szCs w:val="24"/>
        </w:rPr>
        <w:t>：</w:t>
      </w:r>
      <w:r w:rsidRPr="0088588C">
        <w:rPr>
          <w:rFonts w:ascii="仿宋" w:eastAsia="仿宋" w:hAnsi="仿宋" w:cs="宋体"/>
          <w:sz w:val="24"/>
          <w:szCs w:val="24"/>
        </w:rPr>
        <w:t>__________________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04" w:name="_Toc406150499"/>
      <w:bookmarkStart w:id="105" w:name="_Toc457826231"/>
      <w:r w:rsidRPr="0088588C">
        <w:rPr>
          <w:rFonts w:ascii="仿宋" w:eastAsia="仿宋" w:hAnsi="仿宋"/>
          <w:kern w:val="0"/>
          <w:sz w:val="24"/>
          <w:szCs w:val="24"/>
        </w:rPr>
        <w:t xml:space="preserve">7.2 </w:t>
      </w:r>
      <w:r w:rsidRPr="0088588C">
        <w:rPr>
          <w:rFonts w:ascii="仿宋" w:eastAsia="仿宋" w:hAnsi="仿宋" w:cs="宋体" w:hint="eastAsia"/>
          <w:kern w:val="0"/>
          <w:sz w:val="24"/>
          <w:szCs w:val="24"/>
        </w:rPr>
        <w:t>定金或预付款</w:t>
      </w:r>
      <w:bookmarkEnd w:id="104"/>
      <w:bookmarkEnd w:id="105"/>
    </w:p>
    <w:p w:rsidR="0088588C" w:rsidRPr="0088588C" w:rsidRDefault="0088588C" w:rsidP="00AA3B29">
      <w:pPr>
        <w:spacing w:after="0" w:line="360" w:lineRule="auto"/>
        <w:ind w:firstLineChars="200" w:firstLine="480"/>
        <w:rPr>
          <w:rFonts w:ascii="仿宋" w:eastAsia="仿宋" w:hAnsi="仿宋" w:cs="宋体"/>
          <w:b/>
          <w:sz w:val="24"/>
          <w:szCs w:val="24"/>
        </w:rPr>
      </w:pPr>
      <w:r w:rsidRPr="0088588C">
        <w:rPr>
          <w:rFonts w:ascii="仿宋" w:eastAsia="仿宋" w:hAnsi="仿宋"/>
          <w:sz w:val="24"/>
          <w:szCs w:val="24"/>
        </w:rPr>
        <w:t>7.2.1</w:t>
      </w:r>
      <w:r w:rsidRPr="0088588C">
        <w:rPr>
          <w:rFonts w:ascii="仿宋" w:eastAsia="仿宋" w:hAnsi="仿宋" w:cs="宋体" w:hint="eastAsia"/>
          <w:sz w:val="24"/>
          <w:szCs w:val="24"/>
        </w:rPr>
        <w:t>发包人向勘察人支付定金金额</w:t>
      </w:r>
      <w:r w:rsidRPr="0088588C">
        <w:rPr>
          <w:rFonts w:ascii="仿宋" w:eastAsia="仿宋" w:hAnsi="仿宋" w:cs="宋体"/>
          <w:sz w:val="24"/>
          <w:szCs w:val="24"/>
        </w:rPr>
        <w:t>:_______________________</w:t>
      </w:r>
      <w:r w:rsidRPr="0088588C">
        <w:rPr>
          <w:rFonts w:ascii="仿宋" w:eastAsia="仿宋" w:hAnsi="仿宋" w:cs="宋体" w:hint="eastAsia"/>
          <w:sz w:val="24"/>
          <w:szCs w:val="24"/>
        </w:rPr>
        <w:t>或预付款的金额：</w:t>
      </w:r>
      <w:r w:rsidRPr="0088588C">
        <w:rPr>
          <w:rFonts w:ascii="仿宋" w:eastAsia="仿宋" w:hAnsi="仿宋" w:cs="宋体"/>
          <w:sz w:val="24"/>
          <w:szCs w:val="24"/>
        </w:rPr>
        <w:t xml:space="preserve">__________________ </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7.2.2</w:t>
      </w:r>
      <w:r w:rsidRPr="0088588C">
        <w:rPr>
          <w:rFonts w:ascii="仿宋" w:eastAsia="仿宋" w:hAnsi="仿宋" w:cs="宋体" w:hint="eastAsia"/>
          <w:sz w:val="24"/>
          <w:szCs w:val="24"/>
        </w:rPr>
        <w:t>定金或预付款在进度款中的抵扣办法：</w:t>
      </w:r>
      <w:r w:rsidRPr="0088588C">
        <w:rPr>
          <w:rFonts w:ascii="仿宋" w:eastAsia="仿宋" w:hAnsi="仿宋" w:cs="宋体"/>
          <w:sz w:val="24"/>
          <w:szCs w:val="24"/>
        </w:rPr>
        <w:t>_________________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06" w:name="_Toc406150500"/>
      <w:bookmarkStart w:id="107" w:name="_Toc457826232"/>
      <w:r w:rsidRPr="0088588C">
        <w:rPr>
          <w:rFonts w:ascii="仿宋" w:eastAsia="仿宋" w:hAnsi="仿宋"/>
          <w:kern w:val="0"/>
          <w:sz w:val="24"/>
          <w:szCs w:val="24"/>
        </w:rPr>
        <w:t xml:space="preserve">7.3 </w:t>
      </w:r>
      <w:r w:rsidRPr="0088588C">
        <w:rPr>
          <w:rFonts w:ascii="仿宋" w:eastAsia="仿宋" w:hAnsi="仿宋" w:cs="宋体" w:hint="eastAsia"/>
          <w:kern w:val="0"/>
          <w:sz w:val="24"/>
          <w:szCs w:val="24"/>
        </w:rPr>
        <w:t>进度款支付</w:t>
      </w:r>
      <w:bookmarkEnd w:id="106"/>
      <w:bookmarkEnd w:id="107"/>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7.3.1</w:t>
      </w:r>
      <w:r w:rsidRPr="0088588C">
        <w:rPr>
          <w:rFonts w:ascii="仿宋" w:eastAsia="仿宋" w:hAnsi="仿宋" w:cs="宋体" w:hint="eastAsia"/>
          <w:sz w:val="24"/>
          <w:szCs w:val="24"/>
        </w:rPr>
        <w:t>双方约定的进度款支付方式、支付条件和支付时间：</w:t>
      </w:r>
      <w:r w:rsidRPr="0088588C">
        <w:rPr>
          <w:rFonts w:ascii="仿宋" w:eastAsia="仿宋" w:hAnsi="仿宋" w:cs="宋体"/>
          <w:sz w:val="24"/>
          <w:szCs w:val="24"/>
        </w:rPr>
        <w:t>_____ ______________________________________________________________</w:t>
      </w:r>
    </w:p>
    <w:p w:rsidR="0088588C" w:rsidRPr="0088588C" w:rsidRDefault="0088588C" w:rsidP="00AA3B29">
      <w:pPr>
        <w:pStyle w:val="3"/>
        <w:keepNext w:val="0"/>
        <w:keepLines w:val="0"/>
        <w:tabs>
          <w:tab w:val="left" w:pos="1440"/>
        </w:tabs>
        <w:snapToGrid w:val="0"/>
        <w:spacing w:before="0" w:after="0" w:line="360" w:lineRule="auto"/>
        <w:ind w:firstLineChars="200" w:firstLine="482"/>
        <w:rPr>
          <w:rFonts w:ascii="仿宋" w:eastAsia="仿宋" w:hAnsi="仿宋"/>
          <w:b w:val="0"/>
          <w:kern w:val="0"/>
          <w:sz w:val="24"/>
          <w:szCs w:val="24"/>
        </w:rPr>
      </w:pPr>
      <w:bookmarkStart w:id="108" w:name="_Toc457826233"/>
      <w:r w:rsidRPr="0088588C">
        <w:rPr>
          <w:rFonts w:ascii="仿宋" w:eastAsia="仿宋" w:hAnsi="仿宋"/>
          <w:kern w:val="0"/>
          <w:sz w:val="24"/>
          <w:szCs w:val="24"/>
        </w:rPr>
        <w:t xml:space="preserve">7.4 </w:t>
      </w:r>
      <w:r w:rsidRPr="0088588C">
        <w:rPr>
          <w:rFonts w:ascii="仿宋" w:eastAsia="仿宋" w:hAnsi="仿宋" w:cs="宋体" w:hint="eastAsia"/>
          <w:kern w:val="0"/>
          <w:sz w:val="24"/>
          <w:szCs w:val="24"/>
        </w:rPr>
        <w:t>合同价款结算</w:t>
      </w:r>
      <w:bookmarkEnd w:id="108"/>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最终合同价款支付的约定：</w:t>
      </w:r>
      <w:r w:rsidRPr="0088588C">
        <w:rPr>
          <w:rFonts w:ascii="仿宋" w:eastAsia="仿宋" w:hAnsi="仿宋" w:cs="宋体"/>
          <w:sz w:val="24"/>
          <w:szCs w:val="24"/>
        </w:rPr>
        <w:t>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09" w:name="_Toc457826234"/>
      <w:bookmarkStart w:id="110" w:name="_Toc406150501"/>
      <w:r w:rsidRPr="0088588C">
        <w:rPr>
          <w:rFonts w:ascii="仿宋" w:eastAsia="仿宋" w:hAnsi="仿宋" w:cs="宋体" w:hint="eastAsia"/>
          <w:sz w:val="24"/>
          <w:szCs w:val="24"/>
        </w:rPr>
        <w:t>第</w:t>
      </w:r>
      <w:r w:rsidRPr="0088588C">
        <w:rPr>
          <w:rFonts w:ascii="仿宋" w:eastAsia="仿宋" w:hAnsi="仿宋" w:cs="宋体"/>
          <w:sz w:val="24"/>
          <w:szCs w:val="24"/>
        </w:rPr>
        <w:t>8</w:t>
      </w:r>
      <w:r w:rsidRPr="0088588C">
        <w:rPr>
          <w:rFonts w:ascii="仿宋" w:eastAsia="仿宋" w:hAnsi="仿宋" w:cs="宋体" w:hint="eastAsia"/>
          <w:sz w:val="24"/>
          <w:szCs w:val="24"/>
        </w:rPr>
        <w:t>条 变更与调整</w:t>
      </w:r>
      <w:bookmarkEnd w:id="109"/>
    </w:p>
    <w:p w:rsidR="0088588C" w:rsidRPr="0088588C" w:rsidRDefault="0088588C" w:rsidP="00AA3B29">
      <w:pPr>
        <w:spacing w:after="0" w:line="360" w:lineRule="auto"/>
        <w:ind w:firstLineChars="200" w:firstLine="482"/>
        <w:outlineLvl w:val="2"/>
        <w:rPr>
          <w:rFonts w:ascii="仿宋" w:eastAsia="仿宋" w:hAnsi="仿宋" w:cs="宋体"/>
          <w:b/>
          <w:bCs/>
          <w:sz w:val="24"/>
          <w:szCs w:val="24"/>
        </w:rPr>
      </w:pPr>
      <w:bookmarkStart w:id="111" w:name="_Toc457826235"/>
      <w:r w:rsidRPr="0088588C">
        <w:rPr>
          <w:rFonts w:ascii="仿宋" w:eastAsia="仿宋" w:hAnsi="仿宋"/>
          <w:b/>
          <w:bCs/>
          <w:sz w:val="24"/>
          <w:szCs w:val="24"/>
        </w:rPr>
        <w:t xml:space="preserve">8.1  </w:t>
      </w:r>
      <w:r w:rsidRPr="0088588C">
        <w:rPr>
          <w:rFonts w:ascii="仿宋" w:eastAsia="仿宋" w:hAnsi="仿宋" w:cs="宋体" w:hint="eastAsia"/>
          <w:b/>
          <w:bCs/>
          <w:sz w:val="24"/>
          <w:szCs w:val="24"/>
        </w:rPr>
        <w:t>变更范围与确认</w:t>
      </w:r>
      <w:bookmarkEnd w:id="111"/>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8.1.1 </w:t>
      </w:r>
      <w:r w:rsidRPr="0088588C">
        <w:rPr>
          <w:rFonts w:ascii="仿宋" w:eastAsia="仿宋" w:hAnsi="仿宋" w:cs="宋体" w:hint="eastAsia"/>
          <w:sz w:val="24"/>
          <w:szCs w:val="24"/>
        </w:rPr>
        <w:t>变更范围</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lastRenderedPageBreak/>
        <w:t>变更范围的其他约定：</w:t>
      </w:r>
      <w:r w:rsidRPr="0088588C">
        <w:rPr>
          <w:rFonts w:ascii="仿宋" w:eastAsia="仿宋" w:hAnsi="仿宋" w:cs="宋体"/>
          <w:sz w:val="24"/>
          <w:szCs w:val="24"/>
        </w:rPr>
        <w:t>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8.1.2 </w:t>
      </w:r>
      <w:r w:rsidRPr="0088588C">
        <w:rPr>
          <w:rFonts w:ascii="仿宋" w:eastAsia="仿宋" w:hAnsi="仿宋" w:cs="宋体" w:hint="eastAsia"/>
          <w:sz w:val="24"/>
          <w:szCs w:val="24"/>
        </w:rPr>
        <w:t>变更确认</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变更提出和确认期限的约定：</w:t>
      </w:r>
      <w:r w:rsidRPr="0088588C">
        <w:rPr>
          <w:rFonts w:ascii="仿宋" w:eastAsia="仿宋" w:hAnsi="仿宋" w:cs="宋体"/>
          <w:sz w:val="24"/>
          <w:szCs w:val="24"/>
        </w:rPr>
        <w:t>_______________________________</w:t>
      </w:r>
    </w:p>
    <w:p w:rsidR="0088588C" w:rsidRPr="0088588C" w:rsidRDefault="0088588C" w:rsidP="00AA3B29">
      <w:pPr>
        <w:pStyle w:val="3"/>
        <w:adjustRightInd w:val="0"/>
        <w:snapToGrid w:val="0"/>
        <w:spacing w:before="0" w:after="0" w:line="360" w:lineRule="auto"/>
        <w:ind w:firstLineChars="200" w:firstLine="482"/>
        <w:rPr>
          <w:rFonts w:ascii="仿宋" w:eastAsia="仿宋" w:hAnsi="仿宋" w:cs="宋体"/>
          <w:kern w:val="0"/>
          <w:sz w:val="24"/>
          <w:szCs w:val="24"/>
        </w:rPr>
      </w:pPr>
      <w:bookmarkStart w:id="112" w:name="_Toc457826236"/>
      <w:r w:rsidRPr="0088588C">
        <w:rPr>
          <w:rFonts w:ascii="仿宋" w:eastAsia="仿宋" w:hAnsi="仿宋"/>
          <w:kern w:val="0"/>
          <w:sz w:val="24"/>
          <w:szCs w:val="24"/>
        </w:rPr>
        <w:t xml:space="preserve">8.2  </w:t>
      </w:r>
      <w:r w:rsidRPr="0088588C">
        <w:rPr>
          <w:rFonts w:ascii="仿宋" w:eastAsia="仿宋" w:hAnsi="仿宋" w:cs="宋体" w:hint="eastAsia"/>
          <w:kern w:val="0"/>
          <w:sz w:val="24"/>
          <w:szCs w:val="24"/>
        </w:rPr>
        <w:t>变更合同价款确定</w:t>
      </w:r>
      <w:bookmarkEnd w:id="112"/>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8.2.2 </w:t>
      </w:r>
      <w:r w:rsidRPr="0088588C">
        <w:rPr>
          <w:rFonts w:ascii="仿宋" w:eastAsia="仿宋" w:hAnsi="仿宋" w:cs="宋体" w:hint="eastAsia"/>
          <w:sz w:val="24"/>
          <w:szCs w:val="24"/>
        </w:rPr>
        <w:t>提出变更合同价款报告期限的约定：</w:t>
      </w:r>
      <w:r w:rsidRPr="0088588C">
        <w:rPr>
          <w:rFonts w:ascii="仿宋" w:eastAsia="仿宋" w:hAnsi="仿宋" w:cs="宋体"/>
          <w:sz w:val="24"/>
          <w:szCs w:val="24"/>
        </w:rPr>
        <w:t xml:space="preserve">___________________                    </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sz w:val="24"/>
          <w:szCs w:val="24"/>
        </w:rPr>
        <w:t xml:space="preserve">8.2.3 </w:t>
      </w:r>
      <w:r w:rsidRPr="0088588C">
        <w:rPr>
          <w:rFonts w:ascii="仿宋" w:eastAsia="仿宋" w:hAnsi="仿宋" w:cs="宋体" w:hint="eastAsia"/>
          <w:sz w:val="24"/>
          <w:szCs w:val="24"/>
        </w:rPr>
        <w:t>确认变更合同价款报告时限的约定：</w:t>
      </w:r>
      <w:r w:rsidRPr="0088588C">
        <w:rPr>
          <w:rFonts w:ascii="仿宋" w:eastAsia="仿宋" w:hAnsi="仿宋" w:cs="宋体"/>
          <w:sz w:val="24"/>
          <w:szCs w:val="24"/>
        </w:rPr>
        <w:t xml:space="preserve">___________________                     </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13" w:name="_Toc457826237"/>
      <w:r w:rsidRPr="0088588C">
        <w:rPr>
          <w:rFonts w:ascii="仿宋" w:eastAsia="仿宋" w:hAnsi="仿宋" w:cs="宋体" w:hint="eastAsia"/>
          <w:sz w:val="24"/>
          <w:szCs w:val="24"/>
        </w:rPr>
        <w:t>第</w:t>
      </w:r>
      <w:r w:rsidRPr="0088588C">
        <w:rPr>
          <w:rFonts w:ascii="仿宋" w:eastAsia="仿宋" w:hAnsi="仿宋" w:cs="宋体"/>
          <w:sz w:val="24"/>
          <w:szCs w:val="24"/>
        </w:rPr>
        <w:t>9</w:t>
      </w:r>
      <w:r w:rsidRPr="0088588C">
        <w:rPr>
          <w:rFonts w:ascii="仿宋" w:eastAsia="仿宋" w:hAnsi="仿宋" w:cs="宋体" w:hint="eastAsia"/>
          <w:sz w:val="24"/>
          <w:szCs w:val="24"/>
        </w:rPr>
        <w:t>条 知识产权</w:t>
      </w:r>
      <w:bookmarkEnd w:id="110"/>
      <w:bookmarkEnd w:id="113"/>
    </w:p>
    <w:p w:rsidR="0088588C" w:rsidRPr="0088588C" w:rsidRDefault="0088588C" w:rsidP="00AA3B29">
      <w:pPr>
        <w:tabs>
          <w:tab w:val="left" w:pos="1260"/>
        </w:tabs>
        <w:spacing w:after="0" w:line="360" w:lineRule="auto"/>
        <w:ind w:firstLineChars="200" w:firstLine="482"/>
        <w:rPr>
          <w:rFonts w:ascii="仿宋" w:eastAsia="仿宋" w:hAnsi="仿宋"/>
          <w:b/>
          <w:color w:val="000000"/>
          <w:sz w:val="24"/>
          <w:szCs w:val="24"/>
          <w:u w:val="single"/>
        </w:rPr>
      </w:pPr>
      <w:r w:rsidRPr="0088588C">
        <w:rPr>
          <w:rFonts w:ascii="仿宋" w:eastAsia="仿宋" w:hAnsi="仿宋"/>
          <w:b/>
          <w:bCs/>
          <w:color w:val="000000"/>
          <w:sz w:val="24"/>
          <w:szCs w:val="24"/>
        </w:rPr>
        <w:t>9.1</w:t>
      </w:r>
      <w:r w:rsidRPr="0088588C">
        <w:rPr>
          <w:rFonts w:ascii="仿宋" w:eastAsia="仿宋" w:hAnsi="仿宋" w:hint="eastAsia"/>
          <w:color w:val="000000"/>
          <w:sz w:val="24"/>
          <w:szCs w:val="24"/>
        </w:rPr>
        <w:t>关于发包人提供给</w:t>
      </w:r>
      <w:r w:rsidRPr="0088588C">
        <w:rPr>
          <w:rFonts w:ascii="仿宋" w:eastAsia="仿宋" w:hAnsi="仿宋" w:cs="宋体" w:hint="eastAsia"/>
          <w:sz w:val="24"/>
          <w:szCs w:val="24"/>
        </w:rPr>
        <w:t>勘察人</w:t>
      </w:r>
      <w:r w:rsidRPr="0088588C">
        <w:rPr>
          <w:rFonts w:ascii="仿宋" w:eastAsia="仿宋" w:hAnsi="仿宋" w:hint="eastAsia"/>
          <w:color w:val="000000"/>
          <w:sz w:val="24"/>
          <w:szCs w:val="24"/>
        </w:rPr>
        <w:t>的图纸、发包人为实施工程自行编制或委托编制的反映发包人要求或其他类似性质的文件的著作权的归属：</w:t>
      </w: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color w:val="000000"/>
          <w:sz w:val="24"/>
          <w:szCs w:val="24"/>
        </w:rPr>
        <w:t>关于发包人提供的上述文件的使用限制的要求：</w:t>
      </w:r>
      <w:r w:rsidRPr="0088588C">
        <w:rPr>
          <w:rFonts w:ascii="仿宋" w:eastAsia="仿宋" w:hAnsi="仿宋" w:cs="宋体"/>
          <w:sz w:val="24"/>
          <w:szCs w:val="24"/>
        </w:rPr>
        <w:t>_______________</w:t>
      </w:r>
    </w:p>
    <w:p w:rsidR="0088588C" w:rsidRPr="0088588C" w:rsidRDefault="0088588C" w:rsidP="00AA3B29">
      <w:pPr>
        <w:spacing w:after="0" w:line="360" w:lineRule="auto"/>
        <w:rPr>
          <w:rFonts w:ascii="仿宋" w:eastAsia="仿宋" w:hAnsi="仿宋"/>
          <w:b/>
          <w:color w:val="000000"/>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2"/>
        <w:rPr>
          <w:rFonts w:ascii="仿宋" w:eastAsia="仿宋" w:hAnsi="仿宋"/>
          <w:color w:val="000000"/>
          <w:sz w:val="24"/>
          <w:szCs w:val="24"/>
        </w:rPr>
      </w:pPr>
      <w:r w:rsidRPr="0088588C">
        <w:rPr>
          <w:rFonts w:ascii="仿宋" w:eastAsia="仿宋" w:hAnsi="仿宋"/>
          <w:b/>
          <w:bCs/>
          <w:sz w:val="24"/>
          <w:szCs w:val="24"/>
        </w:rPr>
        <w:t>9.2</w:t>
      </w:r>
      <w:r w:rsidRPr="0088588C">
        <w:rPr>
          <w:rFonts w:ascii="仿宋" w:eastAsia="仿宋" w:hAnsi="仿宋" w:hint="eastAsia"/>
          <w:color w:val="000000"/>
          <w:sz w:val="24"/>
          <w:szCs w:val="24"/>
        </w:rPr>
        <w:t>关于</w:t>
      </w:r>
      <w:r w:rsidRPr="0088588C">
        <w:rPr>
          <w:rFonts w:ascii="仿宋" w:eastAsia="仿宋" w:hAnsi="仿宋" w:cs="宋体" w:hint="eastAsia"/>
          <w:sz w:val="24"/>
          <w:szCs w:val="24"/>
        </w:rPr>
        <w:t>勘察人</w:t>
      </w:r>
      <w:r w:rsidRPr="0088588C">
        <w:rPr>
          <w:rFonts w:ascii="仿宋" w:eastAsia="仿宋" w:hAnsi="仿宋" w:hint="eastAsia"/>
          <w:color w:val="000000"/>
          <w:sz w:val="24"/>
          <w:szCs w:val="24"/>
        </w:rPr>
        <w:t>为实施工程所编制文件的著作权的归属：</w:t>
      </w:r>
      <w:r w:rsidRPr="0088588C">
        <w:rPr>
          <w:rFonts w:ascii="仿宋" w:eastAsia="仿宋" w:hAnsi="仿宋"/>
          <w:color w:val="000000"/>
          <w:sz w:val="24"/>
          <w:szCs w:val="24"/>
        </w:rPr>
        <w:t xml:space="preserve">______  </w:t>
      </w:r>
    </w:p>
    <w:p w:rsidR="0088588C" w:rsidRPr="0088588C" w:rsidRDefault="0088588C" w:rsidP="00AA3B29">
      <w:pPr>
        <w:spacing w:after="0" w:line="360" w:lineRule="auto"/>
        <w:rPr>
          <w:rFonts w:ascii="仿宋" w:eastAsia="仿宋" w:hAnsi="仿宋"/>
          <w:color w:val="000000"/>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olor w:val="000000"/>
          <w:sz w:val="24"/>
          <w:szCs w:val="24"/>
          <w:u w:val="single"/>
        </w:rPr>
      </w:pPr>
      <w:r w:rsidRPr="0088588C">
        <w:rPr>
          <w:rFonts w:ascii="仿宋" w:eastAsia="仿宋" w:hAnsi="仿宋" w:hint="eastAsia"/>
          <w:color w:val="000000"/>
          <w:sz w:val="24"/>
          <w:szCs w:val="24"/>
        </w:rPr>
        <w:t>关于勘察人提供的上述文件的使用限制的要求：</w:t>
      </w:r>
      <w:r w:rsidRPr="0088588C">
        <w:rPr>
          <w:rFonts w:ascii="仿宋" w:eastAsia="仿宋" w:hAnsi="仿宋"/>
          <w:color w:val="000000"/>
          <w:sz w:val="24"/>
          <w:szCs w:val="24"/>
        </w:rPr>
        <w:t>_______________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ind w:firstLineChars="200" w:firstLine="482"/>
        <w:rPr>
          <w:rFonts w:ascii="仿宋" w:eastAsia="仿宋" w:hAnsi="仿宋"/>
          <w:b/>
          <w:color w:val="000000"/>
          <w:sz w:val="24"/>
          <w:szCs w:val="24"/>
        </w:rPr>
      </w:pPr>
      <w:bookmarkStart w:id="114" w:name="_Toc406150503"/>
      <w:r w:rsidRPr="0088588C">
        <w:rPr>
          <w:rFonts w:ascii="仿宋" w:eastAsia="仿宋" w:hAnsi="仿宋"/>
          <w:b/>
          <w:sz w:val="24"/>
          <w:szCs w:val="24"/>
        </w:rPr>
        <w:t xml:space="preserve">9.5  </w:t>
      </w:r>
      <w:bookmarkEnd w:id="114"/>
      <w:r w:rsidRPr="0088588C">
        <w:rPr>
          <w:rFonts w:ascii="仿宋" w:eastAsia="仿宋" w:hAnsi="仿宋" w:hint="eastAsia"/>
          <w:color w:val="000000"/>
          <w:sz w:val="24"/>
          <w:szCs w:val="24"/>
        </w:rPr>
        <w:t>勘察人在工作过程中所采用的专利、专有技术、技术秘密的使用费的承担方式：</w:t>
      </w:r>
      <w:r w:rsidRPr="0088588C">
        <w:rPr>
          <w:rFonts w:ascii="仿宋" w:eastAsia="仿宋" w:hAnsi="仿宋" w:cs="宋体"/>
          <w:sz w:val="24"/>
          <w:szCs w:val="24"/>
        </w:rPr>
        <w:t>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15" w:name="_Toc406150504"/>
      <w:bookmarkStart w:id="116" w:name="_Toc457826238"/>
      <w:r w:rsidRPr="0088588C">
        <w:rPr>
          <w:rFonts w:ascii="仿宋" w:eastAsia="仿宋" w:hAnsi="仿宋" w:cs="宋体" w:hint="eastAsia"/>
          <w:sz w:val="24"/>
          <w:szCs w:val="24"/>
        </w:rPr>
        <w:t>第</w:t>
      </w:r>
      <w:r w:rsidRPr="0088588C">
        <w:rPr>
          <w:rFonts w:ascii="仿宋" w:eastAsia="仿宋" w:hAnsi="仿宋"/>
          <w:sz w:val="24"/>
          <w:szCs w:val="24"/>
        </w:rPr>
        <w:t>10</w:t>
      </w:r>
      <w:r w:rsidRPr="0088588C">
        <w:rPr>
          <w:rFonts w:ascii="仿宋" w:eastAsia="仿宋" w:hAnsi="仿宋" w:cs="宋体" w:hint="eastAsia"/>
          <w:sz w:val="24"/>
          <w:szCs w:val="24"/>
        </w:rPr>
        <w:t>条 不可抗力</w:t>
      </w:r>
      <w:bookmarkEnd w:id="115"/>
      <w:bookmarkEnd w:id="116"/>
    </w:p>
    <w:p w:rsidR="0088588C" w:rsidRPr="0088588C" w:rsidRDefault="0088588C" w:rsidP="00AA3B29">
      <w:pPr>
        <w:spacing w:after="0" w:line="360" w:lineRule="auto"/>
        <w:ind w:firstLineChars="200" w:firstLine="482"/>
        <w:outlineLvl w:val="2"/>
        <w:rPr>
          <w:rFonts w:ascii="仿宋" w:eastAsia="仿宋" w:hAnsi="仿宋" w:cs="宋体"/>
          <w:b/>
          <w:sz w:val="24"/>
          <w:szCs w:val="24"/>
        </w:rPr>
      </w:pPr>
      <w:bookmarkStart w:id="117" w:name="_Toc406150505"/>
      <w:bookmarkStart w:id="118" w:name="_Toc457826239"/>
      <w:r w:rsidRPr="0088588C">
        <w:rPr>
          <w:rFonts w:ascii="仿宋" w:eastAsia="仿宋" w:hAnsi="仿宋"/>
          <w:b/>
          <w:color w:val="000000"/>
          <w:sz w:val="24"/>
          <w:szCs w:val="24"/>
        </w:rPr>
        <w:t xml:space="preserve">10.1 </w:t>
      </w:r>
      <w:r w:rsidRPr="0088588C">
        <w:rPr>
          <w:rFonts w:ascii="仿宋" w:eastAsia="仿宋" w:hAnsi="仿宋" w:hint="eastAsia"/>
          <w:b/>
          <w:color w:val="000000"/>
          <w:sz w:val="24"/>
          <w:szCs w:val="24"/>
        </w:rPr>
        <w:t>不可抗力的确认</w:t>
      </w:r>
      <w:bookmarkEnd w:id="117"/>
      <w:bookmarkEnd w:id="118"/>
    </w:p>
    <w:p w:rsidR="0088588C" w:rsidRPr="0088588C" w:rsidRDefault="0088588C" w:rsidP="00AA3B29">
      <w:pPr>
        <w:tabs>
          <w:tab w:val="left" w:pos="1260"/>
        </w:tabs>
        <w:spacing w:after="0" w:line="360" w:lineRule="auto"/>
        <w:ind w:firstLineChars="200" w:firstLine="480"/>
        <w:rPr>
          <w:rFonts w:ascii="仿宋" w:eastAsia="仿宋" w:hAnsi="仿宋"/>
          <w:b/>
          <w:color w:val="000000"/>
          <w:sz w:val="24"/>
          <w:szCs w:val="24"/>
          <w:u w:val="single"/>
        </w:rPr>
      </w:pPr>
      <w:r w:rsidRPr="0088588C">
        <w:rPr>
          <w:rFonts w:ascii="仿宋" w:eastAsia="仿宋" w:hAnsi="仿宋"/>
          <w:sz w:val="24"/>
          <w:szCs w:val="24"/>
        </w:rPr>
        <w:t xml:space="preserve">10.1.1 </w:t>
      </w:r>
      <w:r w:rsidRPr="0088588C">
        <w:rPr>
          <w:rFonts w:ascii="仿宋" w:eastAsia="仿宋" w:hAnsi="仿宋" w:cs="宋体" w:hint="eastAsia"/>
          <w:sz w:val="24"/>
          <w:szCs w:val="24"/>
        </w:rPr>
        <w:t>双方关于不可抗力的其他约定（如政府临时禁令）：</w:t>
      </w:r>
      <w:r w:rsidRPr="0088588C">
        <w:rPr>
          <w:rFonts w:ascii="仿宋" w:eastAsia="仿宋" w:hAnsi="仿宋" w:cs="宋体"/>
          <w:sz w:val="24"/>
          <w:szCs w:val="24"/>
        </w:rPr>
        <w:t xml:space="preserve">____ </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2"/>
        <w:outlineLvl w:val="2"/>
        <w:rPr>
          <w:rFonts w:ascii="仿宋" w:eastAsia="仿宋" w:hAnsi="仿宋" w:cs="宋体"/>
          <w:b/>
          <w:sz w:val="24"/>
          <w:szCs w:val="24"/>
        </w:rPr>
      </w:pPr>
      <w:bookmarkStart w:id="119" w:name="_Toc457826240"/>
      <w:r w:rsidRPr="0088588C">
        <w:rPr>
          <w:rFonts w:ascii="仿宋" w:eastAsia="仿宋" w:hAnsi="仿宋"/>
          <w:b/>
          <w:color w:val="000000"/>
          <w:sz w:val="24"/>
          <w:szCs w:val="24"/>
        </w:rPr>
        <w:t xml:space="preserve">10.2 </w:t>
      </w:r>
      <w:r w:rsidRPr="0088588C">
        <w:rPr>
          <w:rFonts w:ascii="仿宋" w:eastAsia="仿宋" w:hAnsi="仿宋" w:hint="eastAsia"/>
          <w:b/>
          <w:color w:val="000000"/>
          <w:sz w:val="24"/>
          <w:szCs w:val="24"/>
        </w:rPr>
        <w:t>不可抗力的通知</w:t>
      </w:r>
      <w:bookmarkEnd w:id="119"/>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 xml:space="preserve">10.2.1 </w:t>
      </w:r>
      <w:r w:rsidRPr="0088588C">
        <w:rPr>
          <w:rFonts w:ascii="仿宋" w:eastAsia="仿宋" w:hAnsi="仿宋" w:cs="宋体" w:hint="eastAsia"/>
          <w:sz w:val="24"/>
          <w:szCs w:val="24"/>
        </w:rPr>
        <w:t>不可抗力持续发生，勘察人报告受害损失期限的约定：</w:t>
      </w:r>
      <w:r w:rsidRPr="0088588C">
        <w:rPr>
          <w:rFonts w:ascii="仿宋" w:eastAsia="仿宋" w:hAnsi="仿宋" w:cs="宋体"/>
          <w:sz w:val="24"/>
          <w:szCs w:val="24"/>
        </w:rPr>
        <w:t>___</w:t>
      </w:r>
    </w:p>
    <w:p w:rsidR="0088588C" w:rsidRPr="0088588C" w:rsidRDefault="0088588C" w:rsidP="00AA3B29">
      <w:pPr>
        <w:spacing w:after="0" w:line="360" w:lineRule="auto"/>
        <w:ind w:left="480" w:hangingChars="200" w:hanging="480"/>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 xml:space="preserve">10.2.2 </w:t>
      </w:r>
      <w:r w:rsidRPr="0088588C">
        <w:rPr>
          <w:rFonts w:ascii="仿宋" w:eastAsia="仿宋" w:hAnsi="仿宋" w:cs="宋体" w:hint="eastAsia"/>
          <w:sz w:val="24"/>
          <w:szCs w:val="24"/>
        </w:rPr>
        <w:t>勘察人向发包人通报受害损失情况及费用期限的约定：</w:t>
      </w:r>
      <w:r w:rsidRPr="0088588C">
        <w:rPr>
          <w:rFonts w:ascii="仿宋" w:eastAsia="仿宋" w:hAnsi="仿宋" w:cs="宋体"/>
          <w:sz w:val="24"/>
          <w:szCs w:val="24"/>
        </w:rPr>
        <w:t>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color w:val="000000"/>
          <w:sz w:val="24"/>
          <w:szCs w:val="24"/>
        </w:rPr>
      </w:pPr>
      <w:bookmarkStart w:id="120" w:name="_Toc406150506"/>
      <w:bookmarkStart w:id="121" w:name="_Toc457826241"/>
      <w:r w:rsidRPr="0088588C">
        <w:rPr>
          <w:rFonts w:ascii="仿宋" w:eastAsia="仿宋" w:hAnsi="仿宋" w:hint="eastAsia"/>
          <w:color w:val="000000"/>
          <w:sz w:val="24"/>
          <w:szCs w:val="24"/>
        </w:rPr>
        <w:t>第</w:t>
      </w:r>
      <w:r w:rsidRPr="0088588C">
        <w:rPr>
          <w:rFonts w:ascii="仿宋" w:eastAsia="仿宋" w:hAnsi="仿宋"/>
          <w:color w:val="000000"/>
          <w:sz w:val="24"/>
          <w:szCs w:val="24"/>
        </w:rPr>
        <w:t>13</w:t>
      </w:r>
      <w:r w:rsidRPr="0088588C">
        <w:rPr>
          <w:rFonts w:ascii="仿宋" w:eastAsia="仿宋" w:hAnsi="仿宋" w:hint="eastAsia"/>
          <w:color w:val="000000"/>
          <w:sz w:val="24"/>
          <w:szCs w:val="24"/>
        </w:rPr>
        <w:t xml:space="preserve">条 </w:t>
      </w:r>
      <w:r w:rsidRPr="0088588C">
        <w:rPr>
          <w:rFonts w:ascii="仿宋" w:eastAsia="仿宋" w:hAnsi="仿宋" w:cs="宋体" w:hint="eastAsia"/>
          <w:color w:val="000000"/>
          <w:sz w:val="24"/>
          <w:szCs w:val="24"/>
        </w:rPr>
        <w:t>责任与保险</w:t>
      </w:r>
      <w:bookmarkEnd w:id="120"/>
      <w:bookmarkEnd w:id="121"/>
    </w:p>
    <w:p w:rsidR="0088588C" w:rsidRPr="0088588C" w:rsidRDefault="0088588C" w:rsidP="00AA3B29">
      <w:pPr>
        <w:tabs>
          <w:tab w:val="left" w:pos="1260"/>
        </w:tabs>
        <w:spacing w:after="0" w:line="360" w:lineRule="auto"/>
        <w:ind w:firstLineChars="200" w:firstLine="482"/>
        <w:rPr>
          <w:rFonts w:ascii="仿宋" w:eastAsia="仿宋" w:hAnsi="仿宋" w:cs="宋体"/>
          <w:sz w:val="24"/>
          <w:szCs w:val="24"/>
        </w:rPr>
      </w:pPr>
      <w:r w:rsidRPr="0088588C">
        <w:rPr>
          <w:rFonts w:ascii="仿宋" w:eastAsia="仿宋" w:hAnsi="仿宋"/>
          <w:b/>
          <w:color w:val="000000"/>
          <w:sz w:val="24"/>
          <w:szCs w:val="24"/>
        </w:rPr>
        <w:t xml:space="preserve">13.2 </w:t>
      </w:r>
      <w:r w:rsidRPr="0088588C">
        <w:rPr>
          <w:rFonts w:ascii="仿宋" w:eastAsia="仿宋" w:hAnsi="仿宋" w:cs="宋体" w:hint="eastAsia"/>
          <w:bCs/>
          <w:color w:val="000000"/>
          <w:sz w:val="24"/>
          <w:szCs w:val="24"/>
        </w:rPr>
        <w:t>工程勘察责任保险的约定：</w:t>
      </w:r>
      <w:r w:rsidRPr="0088588C">
        <w:rPr>
          <w:rFonts w:ascii="仿宋" w:eastAsia="仿宋" w:hAnsi="仿宋" w:cs="宋体"/>
          <w:bCs/>
          <w:sz w:val="24"/>
          <w:szCs w:val="24"/>
        </w:rPr>
        <w:t>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22" w:name="_Toc406150507"/>
      <w:bookmarkStart w:id="123" w:name="_Toc457826242"/>
      <w:r w:rsidRPr="0088588C">
        <w:rPr>
          <w:rFonts w:ascii="仿宋" w:eastAsia="仿宋" w:hAnsi="仿宋" w:cs="宋体" w:hint="eastAsia"/>
          <w:sz w:val="24"/>
          <w:szCs w:val="24"/>
        </w:rPr>
        <w:t>第</w:t>
      </w:r>
      <w:r w:rsidRPr="0088588C">
        <w:rPr>
          <w:rFonts w:ascii="仿宋" w:eastAsia="仿宋" w:hAnsi="仿宋" w:cs="宋体"/>
          <w:sz w:val="24"/>
          <w:szCs w:val="24"/>
        </w:rPr>
        <w:t>14</w:t>
      </w:r>
      <w:r w:rsidRPr="0088588C">
        <w:rPr>
          <w:rFonts w:ascii="仿宋" w:eastAsia="仿宋" w:hAnsi="仿宋" w:cs="宋体" w:hint="eastAsia"/>
          <w:sz w:val="24"/>
          <w:szCs w:val="24"/>
        </w:rPr>
        <w:t>条 违约</w:t>
      </w:r>
      <w:bookmarkEnd w:id="122"/>
      <w:bookmarkEnd w:id="123"/>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24" w:name="_Toc406150508"/>
      <w:bookmarkStart w:id="125" w:name="_Toc457826243"/>
      <w:r w:rsidRPr="0088588C">
        <w:rPr>
          <w:rFonts w:ascii="仿宋" w:eastAsia="仿宋" w:hAnsi="仿宋"/>
          <w:kern w:val="0"/>
          <w:sz w:val="24"/>
          <w:szCs w:val="24"/>
        </w:rPr>
        <w:lastRenderedPageBreak/>
        <w:t>14.1</w:t>
      </w:r>
      <w:r w:rsidRPr="0088588C">
        <w:rPr>
          <w:rFonts w:ascii="仿宋" w:eastAsia="仿宋" w:hAnsi="仿宋" w:hint="eastAsia"/>
          <w:kern w:val="0"/>
          <w:sz w:val="24"/>
          <w:szCs w:val="24"/>
        </w:rPr>
        <w:t xml:space="preserve"> </w:t>
      </w:r>
      <w:r w:rsidRPr="0088588C">
        <w:rPr>
          <w:rFonts w:ascii="仿宋" w:eastAsia="仿宋" w:hAnsi="仿宋" w:cs="宋体" w:hint="eastAsia"/>
          <w:kern w:val="0"/>
          <w:sz w:val="24"/>
          <w:szCs w:val="24"/>
        </w:rPr>
        <w:t>发包人违约</w:t>
      </w:r>
      <w:bookmarkEnd w:id="124"/>
      <w:bookmarkEnd w:id="125"/>
    </w:p>
    <w:p w:rsidR="0088588C" w:rsidRPr="0088588C" w:rsidRDefault="0088588C" w:rsidP="00AA3B29">
      <w:pPr>
        <w:spacing w:after="0" w:line="360" w:lineRule="auto"/>
        <w:ind w:firstLineChars="200" w:firstLine="480"/>
        <w:rPr>
          <w:rFonts w:ascii="仿宋" w:eastAsia="仿宋" w:hAnsi="仿宋"/>
          <w:sz w:val="24"/>
          <w:szCs w:val="24"/>
        </w:rPr>
      </w:pPr>
      <w:r w:rsidRPr="0088588C">
        <w:rPr>
          <w:rFonts w:ascii="仿宋" w:eastAsia="仿宋" w:hAnsi="仿宋"/>
          <w:sz w:val="24"/>
          <w:szCs w:val="24"/>
        </w:rPr>
        <w:t xml:space="preserve">14.1.2 </w:t>
      </w:r>
      <w:r w:rsidRPr="0088588C">
        <w:rPr>
          <w:rFonts w:ascii="仿宋" w:eastAsia="仿宋" w:hAnsi="仿宋" w:hint="eastAsia"/>
          <w:sz w:val="24"/>
          <w:szCs w:val="24"/>
        </w:rPr>
        <w:t>发包人违约责任</w:t>
      </w:r>
    </w:p>
    <w:p w:rsidR="0088588C" w:rsidRPr="0088588C" w:rsidRDefault="0088588C" w:rsidP="00AA3B29">
      <w:pPr>
        <w:spacing w:after="0" w:line="360" w:lineRule="auto"/>
        <w:ind w:firstLineChars="200" w:firstLine="480"/>
        <w:rPr>
          <w:rFonts w:ascii="仿宋" w:eastAsia="仿宋" w:hAnsi="仿宋"/>
          <w:sz w:val="24"/>
          <w:szCs w:val="24"/>
        </w:rPr>
      </w:pPr>
      <w:r w:rsidRPr="0088588C">
        <w:rPr>
          <w:rFonts w:ascii="仿宋" w:eastAsia="仿宋" w:hAnsi="仿宋" w:hint="eastAsia"/>
          <w:sz w:val="24"/>
          <w:szCs w:val="24"/>
        </w:rPr>
        <w:t>（</w:t>
      </w:r>
      <w:r w:rsidRPr="0088588C">
        <w:rPr>
          <w:rFonts w:ascii="仿宋" w:eastAsia="仿宋" w:hAnsi="仿宋"/>
          <w:sz w:val="24"/>
          <w:szCs w:val="24"/>
        </w:rPr>
        <w:t>1</w:t>
      </w:r>
      <w:r w:rsidRPr="0088588C">
        <w:rPr>
          <w:rFonts w:ascii="仿宋" w:eastAsia="仿宋" w:hAnsi="仿宋" w:hint="eastAsia"/>
          <w:sz w:val="24"/>
          <w:szCs w:val="24"/>
        </w:rPr>
        <w:t>）</w:t>
      </w:r>
      <w:r w:rsidRPr="0088588C">
        <w:rPr>
          <w:rFonts w:ascii="仿宋" w:eastAsia="仿宋" w:hAnsi="仿宋" w:cs="宋体" w:hint="eastAsia"/>
          <w:sz w:val="24"/>
          <w:szCs w:val="24"/>
        </w:rPr>
        <w:t>发包人支付勘察人的违约金：</w:t>
      </w:r>
      <w:r w:rsidRPr="0088588C">
        <w:rPr>
          <w:rFonts w:ascii="仿宋" w:eastAsia="仿宋" w:hAnsi="仿宋" w:cs="宋体"/>
          <w:sz w:val="24"/>
          <w:szCs w:val="24"/>
        </w:rPr>
        <w:t>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w:t>
      </w:r>
      <w:r w:rsidRPr="0088588C">
        <w:rPr>
          <w:rFonts w:ascii="仿宋" w:eastAsia="仿宋" w:hAnsi="仿宋"/>
          <w:sz w:val="24"/>
          <w:szCs w:val="24"/>
        </w:rPr>
        <w:t>2</w:t>
      </w:r>
      <w:r w:rsidRPr="0088588C">
        <w:rPr>
          <w:rFonts w:ascii="仿宋" w:eastAsia="仿宋" w:hAnsi="仿宋" w:hint="eastAsia"/>
          <w:sz w:val="24"/>
          <w:szCs w:val="24"/>
        </w:rPr>
        <w:t>）</w:t>
      </w:r>
      <w:r w:rsidRPr="0088588C">
        <w:rPr>
          <w:rFonts w:ascii="仿宋" w:eastAsia="仿宋" w:hAnsi="仿宋" w:cs="宋体" w:hint="eastAsia"/>
          <w:sz w:val="24"/>
          <w:szCs w:val="24"/>
        </w:rPr>
        <w:t>发包人发生其他违约情形应承担的违约责任：</w:t>
      </w:r>
      <w:r w:rsidRPr="0088588C">
        <w:rPr>
          <w:rFonts w:ascii="仿宋" w:eastAsia="仿宋" w:hAnsi="仿宋" w:cs="宋体"/>
          <w:sz w:val="24"/>
          <w:szCs w:val="24"/>
        </w:rPr>
        <w:t>_____________              ______________________________________________________________</w:t>
      </w:r>
    </w:p>
    <w:p w:rsidR="0088588C" w:rsidRPr="0088588C" w:rsidRDefault="0088588C" w:rsidP="00AA3B29">
      <w:pPr>
        <w:spacing w:after="0" w:line="360" w:lineRule="auto"/>
        <w:ind w:firstLineChars="200" w:firstLine="482"/>
        <w:outlineLvl w:val="2"/>
        <w:rPr>
          <w:rFonts w:ascii="仿宋" w:eastAsia="仿宋" w:hAnsi="仿宋" w:cs="宋体"/>
          <w:b/>
          <w:sz w:val="24"/>
          <w:szCs w:val="24"/>
        </w:rPr>
      </w:pPr>
      <w:bookmarkStart w:id="126" w:name="_Toc406150509"/>
      <w:bookmarkStart w:id="127" w:name="_Toc457826244"/>
      <w:r w:rsidRPr="0088588C">
        <w:rPr>
          <w:rFonts w:ascii="仿宋" w:eastAsia="仿宋" w:hAnsi="仿宋"/>
          <w:b/>
          <w:sz w:val="24"/>
          <w:szCs w:val="24"/>
        </w:rPr>
        <w:t xml:space="preserve">14.2 </w:t>
      </w:r>
      <w:r w:rsidRPr="0088588C">
        <w:rPr>
          <w:rFonts w:ascii="仿宋" w:eastAsia="仿宋" w:hAnsi="仿宋" w:cs="宋体" w:hint="eastAsia"/>
          <w:b/>
          <w:sz w:val="24"/>
          <w:szCs w:val="24"/>
        </w:rPr>
        <w:t>勘察人违约</w:t>
      </w:r>
      <w:bookmarkEnd w:id="126"/>
      <w:bookmarkEnd w:id="127"/>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sz w:val="24"/>
          <w:szCs w:val="24"/>
        </w:rPr>
        <w:t>14.2.2</w:t>
      </w:r>
      <w:r w:rsidRPr="0088588C">
        <w:rPr>
          <w:rFonts w:ascii="仿宋" w:eastAsia="仿宋" w:hAnsi="仿宋" w:cs="宋体" w:hint="eastAsia"/>
          <w:sz w:val="24"/>
          <w:szCs w:val="24"/>
        </w:rPr>
        <w:t>勘察人违约责任</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w:t>
      </w:r>
      <w:r w:rsidRPr="0088588C">
        <w:rPr>
          <w:rFonts w:ascii="仿宋" w:eastAsia="仿宋" w:hAnsi="仿宋"/>
          <w:sz w:val="24"/>
          <w:szCs w:val="24"/>
        </w:rPr>
        <w:t>1</w:t>
      </w:r>
      <w:r w:rsidRPr="0088588C">
        <w:rPr>
          <w:rFonts w:ascii="仿宋" w:eastAsia="仿宋" w:hAnsi="仿宋" w:hint="eastAsia"/>
          <w:sz w:val="24"/>
          <w:szCs w:val="24"/>
        </w:rPr>
        <w:t>）</w:t>
      </w:r>
      <w:r w:rsidRPr="0088588C">
        <w:rPr>
          <w:rFonts w:ascii="仿宋" w:eastAsia="仿宋" w:hAnsi="仿宋" w:cs="宋体" w:hint="eastAsia"/>
          <w:sz w:val="24"/>
          <w:szCs w:val="24"/>
        </w:rPr>
        <w:t>勘察人支付发包人的违约金：</w:t>
      </w:r>
      <w:r w:rsidRPr="0088588C">
        <w:rPr>
          <w:rFonts w:ascii="仿宋" w:eastAsia="仿宋" w:hAnsi="仿宋" w:cs="宋体"/>
          <w:sz w:val="24"/>
          <w:szCs w:val="24"/>
        </w:rPr>
        <w:t>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sz w:val="24"/>
          <w:szCs w:val="24"/>
        </w:rPr>
        <w:t>2</w:t>
      </w:r>
      <w:r w:rsidRPr="0088588C">
        <w:rPr>
          <w:rFonts w:ascii="仿宋" w:eastAsia="仿宋" w:hAnsi="仿宋" w:cs="宋体" w:hint="eastAsia"/>
          <w:sz w:val="24"/>
          <w:szCs w:val="24"/>
        </w:rPr>
        <w:t>）勘察人造成工期延误应承担的违约责任：</w:t>
      </w:r>
      <w:r w:rsidRPr="0088588C">
        <w:rPr>
          <w:rFonts w:ascii="仿宋" w:eastAsia="仿宋" w:hAnsi="仿宋" w:cs="宋体"/>
          <w:sz w:val="24"/>
          <w:szCs w:val="24"/>
        </w:rPr>
        <w:t>_________________  ______________________________________________________________</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sz w:val="24"/>
          <w:szCs w:val="24"/>
        </w:rPr>
        <w:t>3</w:t>
      </w:r>
      <w:r w:rsidRPr="0088588C">
        <w:rPr>
          <w:rFonts w:ascii="仿宋" w:eastAsia="仿宋" w:hAnsi="仿宋" w:cs="宋体" w:hint="eastAsia"/>
          <w:sz w:val="24"/>
          <w:szCs w:val="24"/>
        </w:rPr>
        <w:t>）因勘察人原因导致工程质量安全事故或其他事故时的赔偿金上限：</w:t>
      </w:r>
      <w:r w:rsidRPr="0088588C">
        <w:rPr>
          <w:rFonts w:ascii="仿宋" w:eastAsia="仿宋" w:hAnsi="仿宋" w:cs="宋体"/>
          <w:sz w:val="24"/>
          <w:szCs w:val="24"/>
        </w:rPr>
        <w:t xml:space="preserve">___________________________________________________________ </w:t>
      </w:r>
    </w:p>
    <w:p w:rsidR="0088588C" w:rsidRPr="0088588C" w:rsidRDefault="0088588C" w:rsidP="00AA3B29">
      <w:pPr>
        <w:spacing w:after="0" w:line="360" w:lineRule="auto"/>
        <w:ind w:firstLineChars="200" w:firstLine="480"/>
        <w:rPr>
          <w:rFonts w:ascii="仿宋" w:eastAsia="仿宋" w:hAnsi="仿宋" w:cs="宋体"/>
          <w:sz w:val="24"/>
          <w:szCs w:val="24"/>
        </w:rPr>
      </w:pPr>
      <w:r w:rsidRPr="0088588C">
        <w:rPr>
          <w:rFonts w:ascii="仿宋" w:eastAsia="仿宋" w:hAnsi="仿宋" w:hint="eastAsia"/>
          <w:sz w:val="24"/>
          <w:szCs w:val="24"/>
        </w:rPr>
        <w:t>（</w:t>
      </w:r>
      <w:r w:rsidRPr="0088588C">
        <w:rPr>
          <w:rFonts w:ascii="仿宋" w:eastAsia="仿宋" w:hAnsi="仿宋"/>
          <w:sz w:val="24"/>
          <w:szCs w:val="24"/>
        </w:rPr>
        <w:t>4</w:t>
      </w:r>
      <w:r w:rsidRPr="0088588C">
        <w:rPr>
          <w:rFonts w:ascii="仿宋" w:eastAsia="仿宋" w:hAnsi="仿宋" w:hint="eastAsia"/>
          <w:sz w:val="24"/>
          <w:szCs w:val="24"/>
        </w:rPr>
        <w:t>）</w:t>
      </w:r>
      <w:r w:rsidRPr="0088588C">
        <w:rPr>
          <w:rFonts w:ascii="仿宋" w:eastAsia="仿宋" w:hAnsi="仿宋" w:cs="宋体" w:hint="eastAsia"/>
          <w:sz w:val="24"/>
          <w:szCs w:val="24"/>
        </w:rPr>
        <w:t>勘察人发生其他违约情形应承担的违约责任：</w:t>
      </w:r>
      <w:r w:rsidRPr="0088588C">
        <w:rPr>
          <w:rFonts w:ascii="仿宋" w:eastAsia="仿宋" w:hAnsi="仿宋" w:cs="宋体"/>
          <w:sz w:val="24"/>
          <w:szCs w:val="24"/>
        </w:rPr>
        <w:t>_____________ ______________________________________________________________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28" w:name="_Toc457826245"/>
      <w:bookmarkStart w:id="129" w:name="_Toc406150510"/>
      <w:r w:rsidRPr="0088588C">
        <w:rPr>
          <w:rFonts w:ascii="仿宋" w:eastAsia="仿宋" w:hAnsi="仿宋" w:cs="宋体" w:hint="eastAsia"/>
          <w:sz w:val="24"/>
          <w:szCs w:val="24"/>
        </w:rPr>
        <w:t>第</w:t>
      </w:r>
      <w:r w:rsidRPr="0088588C">
        <w:rPr>
          <w:rFonts w:ascii="仿宋" w:eastAsia="仿宋" w:hAnsi="仿宋"/>
          <w:sz w:val="24"/>
          <w:szCs w:val="24"/>
        </w:rPr>
        <w:t>15</w:t>
      </w:r>
      <w:r w:rsidRPr="0088588C">
        <w:rPr>
          <w:rFonts w:ascii="仿宋" w:eastAsia="仿宋" w:hAnsi="仿宋" w:cs="宋体" w:hint="eastAsia"/>
          <w:sz w:val="24"/>
          <w:szCs w:val="24"/>
        </w:rPr>
        <w:t>条 索赔</w:t>
      </w:r>
      <w:bookmarkEnd w:id="128"/>
    </w:p>
    <w:p w:rsidR="0088588C" w:rsidRPr="0088588C" w:rsidRDefault="0088588C" w:rsidP="00AA3B29">
      <w:pPr>
        <w:pStyle w:val="3"/>
        <w:keepNext w:val="0"/>
        <w:keepLines w:val="0"/>
        <w:adjustRightInd w:val="0"/>
        <w:snapToGrid w:val="0"/>
        <w:spacing w:before="0" w:after="0" w:line="360" w:lineRule="auto"/>
        <w:ind w:firstLineChars="200" w:firstLine="482"/>
        <w:rPr>
          <w:rFonts w:ascii="仿宋" w:eastAsia="仿宋" w:hAnsi="仿宋" w:cs="宋体"/>
          <w:kern w:val="0"/>
          <w:sz w:val="24"/>
          <w:szCs w:val="24"/>
        </w:rPr>
      </w:pPr>
      <w:bookmarkStart w:id="130" w:name="_Toc457826246"/>
      <w:r w:rsidRPr="0088588C">
        <w:rPr>
          <w:rFonts w:ascii="仿宋" w:eastAsia="仿宋" w:hAnsi="仿宋" w:cs="宋体"/>
          <w:kern w:val="0"/>
          <w:sz w:val="24"/>
          <w:szCs w:val="24"/>
        </w:rPr>
        <w:t xml:space="preserve">15.1 </w:t>
      </w:r>
      <w:r w:rsidRPr="0088588C">
        <w:rPr>
          <w:rFonts w:ascii="仿宋" w:eastAsia="仿宋" w:hAnsi="仿宋" w:cs="宋体" w:hint="eastAsia"/>
          <w:kern w:val="0"/>
          <w:sz w:val="24"/>
          <w:szCs w:val="24"/>
        </w:rPr>
        <w:t>发包人索赔</w:t>
      </w:r>
      <w:bookmarkEnd w:id="130"/>
    </w:p>
    <w:p w:rsidR="0088588C" w:rsidRPr="0088588C" w:rsidRDefault="0088588C" w:rsidP="00AA3B29">
      <w:pPr>
        <w:tabs>
          <w:tab w:val="left" w:pos="1260"/>
        </w:tabs>
        <w:spacing w:after="0" w:line="360" w:lineRule="auto"/>
        <w:ind w:firstLineChars="200" w:firstLine="480"/>
        <w:rPr>
          <w:rFonts w:ascii="仿宋" w:eastAsia="仿宋" w:hAnsi="仿宋"/>
          <w:sz w:val="24"/>
          <w:szCs w:val="24"/>
          <w:u w:val="single"/>
        </w:rPr>
      </w:pPr>
      <w:r w:rsidRPr="0088588C">
        <w:rPr>
          <w:rFonts w:ascii="仿宋" w:eastAsia="仿宋" w:hAnsi="仿宋" w:cs="宋体" w:hint="eastAsia"/>
          <w:sz w:val="24"/>
          <w:szCs w:val="24"/>
        </w:rPr>
        <w:t>索赔程序和期限的约定：</w:t>
      </w:r>
      <w:r w:rsidRPr="0088588C">
        <w:rPr>
          <w:rFonts w:ascii="仿宋" w:eastAsia="仿宋" w:hAnsi="仿宋"/>
          <w:sz w:val="24"/>
          <w:szCs w:val="24"/>
          <w:u w:val="single"/>
        </w:rPr>
        <w:t xml:space="preserve">                                   _</w:t>
      </w:r>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31" w:name="_Toc457826247"/>
      <w:r w:rsidRPr="0088588C">
        <w:rPr>
          <w:rFonts w:ascii="仿宋" w:eastAsia="仿宋" w:hAnsi="仿宋" w:cs="宋体"/>
          <w:kern w:val="0"/>
          <w:sz w:val="24"/>
          <w:szCs w:val="24"/>
        </w:rPr>
        <w:t xml:space="preserve">15.2 </w:t>
      </w:r>
      <w:r w:rsidRPr="0088588C">
        <w:rPr>
          <w:rFonts w:ascii="仿宋" w:eastAsia="仿宋" w:hAnsi="仿宋" w:cs="宋体" w:hint="eastAsia"/>
          <w:kern w:val="0"/>
          <w:sz w:val="24"/>
          <w:szCs w:val="24"/>
        </w:rPr>
        <w:t>勘察人索赔</w:t>
      </w:r>
      <w:bookmarkEnd w:id="131"/>
    </w:p>
    <w:p w:rsidR="0088588C" w:rsidRPr="0088588C" w:rsidRDefault="0088588C" w:rsidP="00AA3B29">
      <w:pPr>
        <w:tabs>
          <w:tab w:val="left" w:pos="1260"/>
        </w:tabs>
        <w:spacing w:after="0" w:line="360" w:lineRule="auto"/>
        <w:ind w:firstLineChars="200" w:firstLine="480"/>
        <w:rPr>
          <w:rFonts w:ascii="仿宋" w:eastAsia="仿宋" w:hAnsi="仿宋"/>
          <w:sz w:val="24"/>
          <w:szCs w:val="24"/>
          <w:u w:val="single"/>
        </w:rPr>
      </w:pPr>
      <w:r w:rsidRPr="0088588C">
        <w:rPr>
          <w:rFonts w:ascii="仿宋" w:eastAsia="仿宋" w:hAnsi="仿宋" w:cs="宋体" w:hint="eastAsia"/>
          <w:sz w:val="24"/>
          <w:szCs w:val="24"/>
        </w:rPr>
        <w:t>索赔程序和期限的约定：</w:t>
      </w:r>
      <w:r w:rsidRPr="0088588C">
        <w:rPr>
          <w:rFonts w:ascii="仿宋" w:eastAsia="仿宋" w:hAnsi="仿宋"/>
          <w:sz w:val="24"/>
          <w:szCs w:val="24"/>
          <w:u w:val="single"/>
        </w:rPr>
        <w:t xml:space="preserve">                                   _</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32" w:name="_Toc457826248"/>
      <w:r w:rsidRPr="0088588C">
        <w:rPr>
          <w:rFonts w:ascii="仿宋" w:eastAsia="仿宋" w:hAnsi="仿宋" w:cs="宋体" w:hint="eastAsia"/>
          <w:sz w:val="24"/>
          <w:szCs w:val="24"/>
        </w:rPr>
        <w:t>第</w:t>
      </w:r>
      <w:r w:rsidRPr="0088588C">
        <w:rPr>
          <w:rFonts w:ascii="仿宋" w:eastAsia="仿宋" w:hAnsi="仿宋"/>
          <w:sz w:val="24"/>
          <w:szCs w:val="24"/>
        </w:rPr>
        <w:t>16</w:t>
      </w:r>
      <w:r w:rsidRPr="0088588C">
        <w:rPr>
          <w:rFonts w:ascii="仿宋" w:eastAsia="仿宋" w:hAnsi="仿宋" w:cs="宋体" w:hint="eastAsia"/>
          <w:sz w:val="24"/>
          <w:szCs w:val="24"/>
        </w:rPr>
        <w:t>条 争议解决</w:t>
      </w:r>
      <w:bookmarkEnd w:id="129"/>
      <w:bookmarkEnd w:id="132"/>
    </w:p>
    <w:p w:rsidR="0088588C" w:rsidRPr="0088588C" w:rsidRDefault="0088588C" w:rsidP="00AA3B29">
      <w:pPr>
        <w:pStyle w:val="3"/>
        <w:keepNext w:val="0"/>
        <w:keepLines w:val="0"/>
        <w:snapToGrid w:val="0"/>
        <w:spacing w:before="0" w:after="0" w:line="360" w:lineRule="auto"/>
        <w:ind w:firstLineChars="200" w:firstLine="482"/>
        <w:rPr>
          <w:rFonts w:ascii="仿宋" w:eastAsia="仿宋" w:hAnsi="仿宋" w:cs="宋体"/>
          <w:kern w:val="0"/>
          <w:sz w:val="24"/>
          <w:szCs w:val="24"/>
        </w:rPr>
      </w:pPr>
      <w:bookmarkStart w:id="133" w:name="_Toc406150511"/>
      <w:bookmarkStart w:id="134" w:name="_Toc457826249"/>
      <w:r w:rsidRPr="0088588C">
        <w:rPr>
          <w:rFonts w:ascii="仿宋" w:eastAsia="仿宋" w:hAnsi="仿宋"/>
          <w:kern w:val="0"/>
          <w:sz w:val="24"/>
          <w:szCs w:val="24"/>
        </w:rPr>
        <w:t xml:space="preserve">16.3 </w:t>
      </w:r>
      <w:r w:rsidRPr="0088588C">
        <w:rPr>
          <w:rFonts w:ascii="仿宋" w:eastAsia="仿宋" w:hAnsi="仿宋" w:cs="宋体" w:hint="eastAsia"/>
          <w:kern w:val="0"/>
          <w:sz w:val="24"/>
          <w:szCs w:val="24"/>
        </w:rPr>
        <w:t>仲裁或诉讼</w:t>
      </w:r>
      <w:bookmarkEnd w:id="133"/>
      <w:bookmarkEnd w:id="134"/>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双方约定在履行合同过程中产生争议时，采取下列第</w:t>
      </w:r>
      <w:r w:rsidRPr="0088588C">
        <w:rPr>
          <w:rFonts w:ascii="仿宋" w:eastAsia="仿宋" w:hAnsi="仿宋" w:cs="宋体"/>
          <w:b/>
          <w:sz w:val="24"/>
          <w:szCs w:val="24"/>
        </w:rPr>
        <w:t>____</w:t>
      </w:r>
      <w:r w:rsidRPr="0088588C">
        <w:rPr>
          <w:rFonts w:ascii="仿宋" w:eastAsia="仿宋" w:hAnsi="仿宋" w:cs="宋体" w:hint="eastAsia"/>
          <w:sz w:val="24"/>
          <w:szCs w:val="24"/>
        </w:rPr>
        <w:t>种方式解决：</w:t>
      </w:r>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1</w:t>
      </w:r>
      <w:r w:rsidRPr="0088588C">
        <w:rPr>
          <w:rFonts w:ascii="仿宋" w:eastAsia="仿宋" w:hAnsi="仿宋" w:cs="宋体" w:hint="eastAsia"/>
          <w:sz w:val="24"/>
          <w:szCs w:val="24"/>
        </w:rPr>
        <w:t>）向</w:t>
      </w:r>
      <w:r w:rsidRPr="0088588C">
        <w:rPr>
          <w:rFonts w:ascii="仿宋" w:eastAsia="仿宋" w:hAnsi="仿宋" w:cs="宋体"/>
          <w:b/>
          <w:sz w:val="24"/>
          <w:szCs w:val="24"/>
        </w:rPr>
        <w:t>________</w:t>
      </w:r>
      <w:r w:rsidRPr="0088588C">
        <w:rPr>
          <w:rFonts w:ascii="仿宋" w:eastAsia="仿宋" w:hAnsi="仿宋" w:cs="宋体" w:hint="eastAsia"/>
          <w:sz w:val="24"/>
          <w:szCs w:val="24"/>
        </w:rPr>
        <w:t>仲裁委员会提请仲裁；</w:t>
      </w:r>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w:t>
      </w:r>
      <w:r w:rsidRPr="0088588C">
        <w:rPr>
          <w:rFonts w:ascii="仿宋" w:eastAsia="仿宋" w:hAnsi="仿宋" w:cs="宋体"/>
          <w:sz w:val="24"/>
          <w:szCs w:val="24"/>
        </w:rPr>
        <w:t>2</w:t>
      </w:r>
      <w:r w:rsidRPr="0088588C">
        <w:rPr>
          <w:rFonts w:ascii="仿宋" w:eastAsia="仿宋" w:hAnsi="仿宋" w:cs="宋体" w:hint="eastAsia"/>
          <w:sz w:val="24"/>
          <w:szCs w:val="24"/>
        </w:rPr>
        <w:t>）向</w:t>
      </w:r>
      <w:r w:rsidRPr="0088588C">
        <w:rPr>
          <w:rFonts w:ascii="仿宋" w:eastAsia="仿宋" w:hAnsi="仿宋" w:cs="宋体"/>
          <w:b/>
          <w:sz w:val="24"/>
          <w:szCs w:val="24"/>
        </w:rPr>
        <w:t>________</w:t>
      </w:r>
      <w:r w:rsidRPr="0088588C">
        <w:rPr>
          <w:rFonts w:ascii="仿宋" w:eastAsia="仿宋" w:hAnsi="仿宋" w:cs="宋体" w:hint="eastAsia"/>
          <w:sz w:val="24"/>
          <w:szCs w:val="24"/>
        </w:rPr>
        <w:t>人民法院提起诉讼。</w:t>
      </w:r>
    </w:p>
    <w:p w:rsidR="0088588C" w:rsidRPr="0088588C" w:rsidRDefault="0088588C" w:rsidP="00AA3B29">
      <w:pPr>
        <w:pStyle w:val="2"/>
        <w:keepNext w:val="0"/>
        <w:keepLines w:val="0"/>
        <w:spacing w:before="0" w:after="0" w:line="360" w:lineRule="auto"/>
        <w:ind w:firstLineChars="200" w:firstLine="482"/>
        <w:rPr>
          <w:rFonts w:ascii="仿宋" w:eastAsia="仿宋" w:hAnsi="仿宋" w:cs="宋体"/>
          <w:sz w:val="24"/>
          <w:szCs w:val="24"/>
        </w:rPr>
      </w:pPr>
      <w:bookmarkStart w:id="135" w:name="_Toc406150512"/>
      <w:bookmarkStart w:id="136" w:name="_Toc457826250"/>
      <w:r w:rsidRPr="0088588C">
        <w:rPr>
          <w:rFonts w:ascii="仿宋" w:eastAsia="仿宋" w:hAnsi="仿宋" w:cs="宋体" w:hint="eastAsia"/>
          <w:sz w:val="24"/>
          <w:szCs w:val="24"/>
        </w:rPr>
        <w:t>第</w:t>
      </w:r>
      <w:r w:rsidRPr="0088588C">
        <w:rPr>
          <w:rFonts w:ascii="仿宋" w:eastAsia="仿宋" w:hAnsi="仿宋" w:cs="宋体"/>
          <w:sz w:val="24"/>
          <w:szCs w:val="24"/>
        </w:rPr>
        <w:t>17</w:t>
      </w:r>
      <w:r w:rsidRPr="0088588C">
        <w:rPr>
          <w:rFonts w:ascii="仿宋" w:eastAsia="仿宋" w:hAnsi="仿宋" w:cs="宋体" w:hint="eastAsia"/>
          <w:sz w:val="24"/>
          <w:szCs w:val="24"/>
        </w:rPr>
        <w:t>条 补充条款</w:t>
      </w:r>
      <w:bookmarkEnd w:id="135"/>
      <w:bookmarkEnd w:id="136"/>
    </w:p>
    <w:p w:rsidR="0088588C" w:rsidRPr="0088588C" w:rsidRDefault="0088588C" w:rsidP="00AA3B29">
      <w:pPr>
        <w:tabs>
          <w:tab w:val="left" w:pos="1260"/>
        </w:tabs>
        <w:spacing w:after="0" w:line="360" w:lineRule="auto"/>
        <w:ind w:firstLineChars="200" w:firstLine="480"/>
        <w:rPr>
          <w:rFonts w:ascii="仿宋" w:eastAsia="仿宋" w:hAnsi="仿宋" w:cs="宋体"/>
          <w:sz w:val="24"/>
          <w:szCs w:val="24"/>
        </w:rPr>
      </w:pPr>
      <w:r w:rsidRPr="0088588C">
        <w:rPr>
          <w:rFonts w:ascii="仿宋" w:eastAsia="仿宋" w:hAnsi="仿宋" w:cs="宋体" w:hint="eastAsia"/>
          <w:sz w:val="24"/>
          <w:szCs w:val="24"/>
        </w:rPr>
        <w:t>双方根据有关法律法规规定，结合实际经协商一致，补充约定如下：</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t>_____________________________________________________________</w:t>
      </w:r>
    </w:p>
    <w:p w:rsidR="0088588C" w:rsidRPr="0088588C" w:rsidRDefault="0088588C" w:rsidP="00AA3B29">
      <w:pPr>
        <w:spacing w:after="0" w:line="360" w:lineRule="auto"/>
        <w:rPr>
          <w:rFonts w:ascii="仿宋" w:eastAsia="仿宋" w:hAnsi="仿宋" w:cs="宋体"/>
          <w:sz w:val="24"/>
          <w:szCs w:val="24"/>
        </w:rPr>
      </w:pPr>
    </w:p>
    <w:p w:rsidR="0088588C" w:rsidRPr="0088588C" w:rsidRDefault="0088588C" w:rsidP="00AA3B29">
      <w:pPr>
        <w:spacing w:after="0" w:line="360" w:lineRule="auto"/>
        <w:rPr>
          <w:rFonts w:ascii="仿宋" w:eastAsia="仿宋" w:hAnsi="仿宋" w:cs="宋体"/>
          <w:sz w:val="24"/>
          <w:szCs w:val="24"/>
        </w:rPr>
      </w:pPr>
      <w:r w:rsidRPr="0088588C">
        <w:rPr>
          <w:rFonts w:ascii="仿宋" w:eastAsia="仿宋" w:hAnsi="仿宋" w:cs="宋体"/>
          <w:sz w:val="24"/>
          <w:szCs w:val="24"/>
        </w:rPr>
        <w:br w:type="page"/>
      </w:r>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37" w:name="_Toc406150513"/>
      <w:bookmarkStart w:id="138" w:name="_Toc457826251"/>
      <w:bookmarkStart w:id="139" w:name="_Toc406426565"/>
      <w:r w:rsidRPr="0088588C">
        <w:rPr>
          <w:rFonts w:ascii="仿宋" w:eastAsia="仿宋" w:hAnsi="仿宋" w:hint="eastAsia"/>
          <w:kern w:val="0"/>
          <w:sz w:val="24"/>
          <w:szCs w:val="24"/>
        </w:rPr>
        <w:lastRenderedPageBreak/>
        <w:t>附件</w:t>
      </w:r>
      <w:r w:rsidRPr="0088588C">
        <w:rPr>
          <w:rFonts w:ascii="仿宋" w:eastAsia="仿宋" w:hAnsi="仿宋"/>
          <w:kern w:val="0"/>
          <w:sz w:val="24"/>
          <w:szCs w:val="24"/>
        </w:rPr>
        <w:t xml:space="preserve">A  </w:t>
      </w:r>
      <w:r w:rsidRPr="0088588C">
        <w:rPr>
          <w:rFonts w:ascii="仿宋" w:eastAsia="仿宋" w:hAnsi="仿宋" w:hint="eastAsia"/>
          <w:kern w:val="0"/>
          <w:sz w:val="24"/>
          <w:szCs w:val="24"/>
        </w:rPr>
        <w:t>勘察任务书及技术要求</w:t>
      </w:r>
      <w:bookmarkEnd w:id="137"/>
      <w:bookmarkEnd w:id="138"/>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40" w:name="_Toc406150514"/>
      <w:bookmarkStart w:id="141" w:name="_Toc457826252"/>
      <w:r w:rsidRPr="0088588C">
        <w:rPr>
          <w:rFonts w:ascii="仿宋" w:eastAsia="仿宋" w:hAnsi="仿宋" w:hint="eastAsia"/>
          <w:kern w:val="0"/>
          <w:sz w:val="24"/>
          <w:szCs w:val="24"/>
        </w:rPr>
        <w:t>附件</w:t>
      </w:r>
      <w:r w:rsidRPr="0088588C">
        <w:rPr>
          <w:rFonts w:ascii="仿宋" w:eastAsia="仿宋" w:hAnsi="仿宋"/>
          <w:kern w:val="0"/>
          <w:sz w:val="24"/>
          <w:szCs w:val="24"/>
        </w:rPr>
        <w:t xml:space="preserve">B  </w:t>
      </w:r>
      <w:r w:rsidRPr="0088588C">
        <w:rPr>
          <w:rFonts w:ascii="仿宋" w:eastAsia="仿宋" w:hAnsi="仿宋" w:hint="eastAsia"/>
          <w:kern w:val="0"/>
          <w:sz w:val="24"/>
          <w:szCs w:val="24"/>
        </w:rPr>
        <w:t>发包人向勘察人提交有关资料及文件一览表</w:t>
      </w:r>
      <w:bookmarkStart w:id="142" w:name="_Toc406150515"/>
      <w:bookmarkEnd w:id="139"/>
      <w:bookmarkEnd w:id="140"/>
      <w:bookmarkEnd w:id="141"/>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43" w:name="_Toc457826253"/>
      <w:r w:rsidRPr="0088588C">
        <w:rPr>
          <w:rFonts w:ascii="仿宋" w:eastAsia="仿宋" w:hAnsi="仿宋" w:hint="eastAsia"/>
          <w:kern w:val="0"/>
          <w:sz w:val="24"/>
          <w:szCs w:val="24"/>
        </w:rPr>
        <w:t>附件</w:t>
      </w:r>
      <w:r w:rsidRPr="0088588C">
        <w:rPr>
          <w:rFonts w:ascii="仿宋" w:eastAsia="仿宋" w:hAnsi="仿宋"/>
          <w:kern w:val="0"/>
          <w:sz w:val="24"/>
          <w:szCs w:val="24"/>
        </w:rPr>
        <w:t xml:space="preserve">C  </w:t>
      </w:r>
      <w:r w:rsidRPr="0088588C">
        <w:rPr>
          <w:rFonts w:ascii="仿宋" w:eastAsia="仿宋" w:hAnsi="仿宋" w:hint="eastAsia"/>
          <w:kern w:val="0"/>
          <w:sz w:val="24"/>
          <w:szCs w:val="24"/>
        </w:rPr>
        <w:t>进度计划</w:t>
      </w:r>
      <w:bookmarkEnd w:id="142"/>
      <w:bookmarkEnd w:id="143"/>
    </w:p>
    <w:p w:rsidR="0088588C" w:rsidRPr="0088588C" w:rsidRDefault="0088588C" w:rsidP="00AA3B29">
      <w:pPr>
        <w:pStyle w:val="1"/>
        <w:keepNext w:val="0"/>
        <w:keepLines w:val="0"/>
        <w:spacing w:before="0" w:after="0" w:line="360" w:lineRule="auto"/>
        <w:rPr>
          <w:rFonts w:ascii="仿宋" w:eastAsia="仿宋" w:hAnsi="仿宋"/>
          <w:kern w:val="0"/>
          <w:sz w:val="24"/>
          <w:szCs w:val="24"/>
        </w:rPr>
      </w:pPr>
      <w:bookmarkStart w:id="144" w:name="_Toc406150516"/>
      <w:bookmarkStart w:id="145" w:name="_Toc457826254"/>
      <w:r w:rsidRPr="0088588C">
        <w:rPr>
          <w:rFonts w:ascii="仿宋" w:eastAsia="仿宋" w:hAnsi="仿宋" w:hint="eastAsia"/>
          <w:kern w:val="0"/>
          <w:sz w:val="24"/>
          <w:szCs w:val="24"/>
        </w:rPr>
        <w:t>附件</w:t>
      </w:r>
      <w:r w:rsidRPr="0088588C">
        <w:rPr>
          <w:rFonts w:ascii="仿宋" w:eastAsia="仿宋" w:hAnsi="仿宋"/>
          <w:kern w:val="0"/>
          <w:sz w:val="24"/>
          <w:szCs w:val="24"/>
        </w:rPr>
        <w:t xml:space="preserve">D  </w:t>
      </w:r>
      <w:r w:rsidRPr="0088588C">
        <w:rPr>
          <w:rFonts w:ascii="仿宋" w:eastAsia="仿宋" w:hAnsi="仿宋" w:hint="eastAsia"/>
          <w:kern w:val="0"/>
          <w:sz w:val="24"/>
          <w:szCs w:val="24"/>
        </w:rPr>
        <w:t>工作量和费用明细表</w:t>
      </w:r>
      <w:bookmarkEnd w:id="144"/>
      <w:bookmarkEnd w:id="145"/>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A3B29" w:rsidRDefault="00AA3B29"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AE38CC">
      <w:pPr>
        <w:pStyle w:val="1"/>
        <w:rPr>
          <w:rFonts w:ascii="宋体" w:hAnsi="宋体"/>
          <w:sz w:val="28"/>
          <w:szCs w:val="28"/>
        </w:rPr>
      </w:pPr>
      <w:bookmarkStart w:id="146" w:name="_Toc144974827"/>
      <w:bookmarkStart w:id="147" w:name="_Toc152042547"/>
      <w:bookmarkStart w:id="148" w:name="_Toc152045768"/>
      <w:bookmarkStart w:id="149" w:name="_Toc179632786"/>
      <w:bookmarkStart w:id="150" w:name="_Toc246996337"/>
      <w:bookmarkStart w:id="151" w:name="_Toc246997080"/>
      <w:bookmarkStart w:id="152" w:name="_Toc247085852"/>
      <w:bookmarkStart w:id="153" w:name="_Toc487731450"/>
      <w:bookmarkStart w:id="154" w:name="_Toc498094387"/>
      <w:r w:rsidRPr="008D25CF">
        <w:rPr>
          <w:rFonts w:ascii="宋体" w:hAnsi="宋体" w:hint="eastAsia"/>
          <w:sz w:val="28"/>
          <w:szCs w:val="28"/>
        </w:rPr>
        <w:lastRenderedPageBreak/>
        <w:t>附件一：</w:t>
      </w:r>
      <w:bookmarkEnd w:id="146"/>
      <w:bookmarkEnd w:id="147"/>
      <w:bookmarkEnd w:id="148"/>
      <w:bookmarkEnd w:id="149"/>
      <w:bookmarkEnd w:id="150"/>
      <w:bookmarkEnd w:id="151"/>
      <w:bookmarkEnd w:id="152"/>
      <w:r w:rsidRPr="008D25CF">
        <w:rPr>
          <w:rFonts w:ascii="宋体" w:hAnsi="宋体" w:hint="eastAsia"/>
          <w:sz w:val="28"/>
          <w:szCs w:val="28"/>
        </w:rPr>
        <w:t>湖北省房屋建筑和市政工程建设廉洁协议书</w:t>
      </w:r>
      <w:bookmarkEnd w:id="153"/>
      <w:bookmarkEnd w:id="154"/>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w:t>
      </w:r>
      <w:r w:rsidR="00AA3B29">
        <w:rPr>
          <w:rFonts w:ascii="宋体" w:eastAsia="宋体" w:hAnsi="宋体" w:hint="eastAsia"/>
          <w:b/>
          <w:sz w:val="24"/>
        </w:rPr>
        <w:t>勘察</w:t>
      </w:r>
      <w:r w:rsidRPr="00AF2F25">
        <w:rPr>
          <w:rFonts w:ascii="宋体" w:eastAsia="宋体" w:hAnsi="宋体"/>
          <w:b/>
          <w:sz w:val="24"/>
        </w:rPr>
        <w:t>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7A2D77">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7A2D77">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7A2D77">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7A2D77">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AE38CC" w:rsidRDefault="00AE38CC" w:rsidP="00AE38CC"/>
    <w:p w:rsidR="005D44C1" w:rsidRDefault="0051582B" w:rsidP="0051582B">
      <w:pPr>
        <w:pStyle w:val="1"/>
        <w:jc w:val="center"/>
        <w:rPr>
          <w:rFonts w:ascii="宋体" w:hAnsi="宋体"/>
          <w:b w:val="0"/>
          <w:sz w:val="28"/>
          <w:szCs w:val="28"/>
        </w:rPr>
      </w:pPr>
      <w:bookmarkStart w:id="155" w:name="_Toc498094388"/>
      <w:r>
        <w:rPr>
          <w:rFonts w:ascii="宋体" w:hAnsi="宋体" w:hint="eastAsia"/>
          <w:sz w:val="28"/>
          <w:szCs w:val="28"/>
        </w:rPr>
        <w:lastRenderedPageBreak/>
        <w:t>第五章  谈判响应文件格式</w:t>
      </w:r>
      <w:bookmarkEnd w:id="155"/>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5D44C1" w:rsidRDefault="006A30CA" w:rsidP="00381CB6">
      <w:pPr>
        <w:spacing w:line="220" w:lineRule="atLeast"/>
        <w:jc w:val="center"/>
        <w:rPr>
          <w:rFonts w:ascii="宋体" w:eastAsia="宋体" w:hAnsi="宋体"/>
          <w:b/>
          <w:sz w:val="32"/>
          <w:szCs w:val="32"/>
        </w:rPr>
      </w:pPr>
      <w:r>
        <w:rPr>
          <w:rFonts w:ascii="宋体" w:eastAsia="宋体" w:hAnsi="宋体" w:hint="eastAsia"/>
          <w:b/>
          <w:sz w:val="32"/>
          <w:szCs w:val="32"/>
        </w:rPr>
        <w:t>恩施港云坛口港区旅游码头一期工程勘察采购</w:t>
      </w:r>
    </w:p>
    <w:p w:rsidR="005D44C1" w:rsidRDefault="0051582B">
      <w:pPr>
        <w:spacing w:line="220" w:lineRule="atLeast"/>
        <w:jc w:val="center"/>
        <w:rPr>
          <w:rFonts w:ascii="宋体" w:eastAsia="宋体" w:hAnsi="宋体"/>
          <w:b/>
          <w:sz w:val="32"/>
          <w:szCs w:val="28"/>
        </w:rPr>
      </w:pPr>
      <w:r>
        <w:rPr>
          <w:rFonts w:ascii="宋体" w:eastAsia="宋体" w:hAnsi="宋体" w:hint="eastAsia"/>
          <w:b/>
          <w:sz w:val="32"/>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2.截取挂网公告放于响应文件首页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3.投标报价文件封面格式</w:t>
      </w:r>
    </w:p>
    <w:p w:rsidR="005D44C1" w:rsidRDefault="005D44C1">
      <w:pPr>
        <w:spacing w:after="0" w:line="360" w:lineRule="auto"/>
        <w:jc w:val="center"/>
        <w:rPr>
          <w:rFonts w:ascii="宋体" w:eastAsia="宋体" w:hAnsi="宋体"/>
          <w:b/>
          <w:sz w:val="32"/>
          <w:szCs w:val="32"/>
        </w:rPr>
      </w:pPr>
    </w:p>
    <w:p w:rsidR="006A30CA" w:rsidRDefault="006A30CA">
      <w:pPr>
        <w:spacing w:after="0" w:line="360" w:lineRule="auto"/>
        <w:jc w:val="center"/>
        <w:rPr>
          <w:rFonts w:ascii="微软雅黑" w:hAnsi="微软雅黑"/>
          <w:sz w:val="28"/>
          <w:szCs w:val="28"/>
        </w:rPr>
      </w:pPr>
      <w:r>
        <w:rPr>
          <w:rFonts w:ascii="微软雅黑" w:hAnsi="微软雅黑" w:hint="eastAsia"/>
          <w:sz w:val="28"/>
          <w:szCs w:val="28"/>
        </w:rPr>
        <w:t>恩施港云坛口港区旅游码头一期工程勘察采购</w:t>
      </w:r>
      <w:r w:rsidR="0051582B">
        <w:rPr>
          <w:rFonts w:ascii="微软雅黑" w:hAnsi="微软雅黑" w:hint="eastAsia"/>
          <w:sz w:val="28"/>
          <w:szCs w:val="28"/>
        </w:rPr>
        <w:t xml:space="preserve">                          </w:t>
      </w:r>
    </w:p>
    <w:p w:rsidR="005D44C1" w:rsidRDefault="0051582B">
      <w:pPr>
        <w:spacing w:after="0" w:line="360" w:lineRule="auto"/>
        <w:jc w:val="center"/>
        <w:rPr>
          <w:rFonts w:ascii="微软雅黑" w:hAnsi="微软雅黑"/>
          <w:b/>
          <w:sz w:val="28"/>
          <w:szCs w:val="28"/>
        </w:rPr>
      </w:pPr>
      <w:r>
        <w:rPr>
          <w:rFonts w:ascii="微软雅黑" w:hAnsi="微软雅黑" w:hint="eastAsia"/>
          <w:sz w:val="28"/>
          <w:szCs w:val="28"/>
        </w:rPr>
        <w:t>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报价文件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after="0" w:line="360" w:lineRule="auto"/>
        <w:ind w:firstLineChars="1300" w:firstLine="364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697184" w:rsidRDefault="00697184">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664A25"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w:t>
      </w:r>
      <w:r w:rsidR="006A30CA">
        <w:rPr>
          <w:rFonts w:ascii="宋体" w:eastAsia="宋体" w:hAnsi="宋体" w:hint="eastAsia"/>
          <w:sz w:val="24"/>
          <w:szCs w:val="24"/>
        </w:rPr>
        <w:t>勘察</w:t>
      </w:r>
      <w:r>
        <w:rPr>
          <w:rFonts w:ascii="宋体" w:eastAsia="宋体" w:hAnsi="宋体" w:hint="eastAsia"/>
          <w:sz w:val="24"/>
          <w:szCs w:val="24"/>
        </w:rPr>
        <w:t>服务，报价为</w:t>
      </w:r>
      <w:r w:rsidR="00664A25">
        <w:rPr>
          <w:rFonts w:ascii="宋体" w:eastAsia="宋体" w:hAnsi="宋体" w:hint="eastAsia"/>
          <w:sz w:val="24"/>
          <w:szCs w:val="24"/>
        </w:rPr>
        <w:t>：人民币大写：</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元整；人民币小写RMB：</w:t>
      </w:r>
      <w:r w:rsidR="00664A25">
        <w:rPr>
          <w:rFonts w:ascii="宋体" w:eastAsia="宋体" w:hAnsi="宋体" w:hint="eastAsia"/>
          <w:sz w:val="24"/>
          <w:szCs w:val="24"/>
          <w:u w:val="single"/>
        </w:rPr>
        <w:t xml:space="preserve">        </w:t>
      </w:r>
      <w:r w:rsidR="00664A25">
        <w:rPr>
          <w:rFonts w:ascii="宋体" w:eastAsia="宋体" w:hAnsi="宋体" w:hint="eastAsia"/>
          <w:sz w:val="24"/>
          <w:szCs w:val="24"/>
        </w:rPr>
        <w:t>元。</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381CB6" w:rsidRDefault="00381CB6">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3.2报价书</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报价书（格式自拟）</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381CB6" w:rsidRDefault="00381CB6">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C656FE" w:rsidRDefault="00C656FE">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4.商务文件封面格式</w:t>
      </w:r>
    </w:p>
    <w:p w:rsidR="005D44C1" w:rsidRDefault="005D44C1">
      <w:pPr>
        <w:spacing w:line="220" w:lineRule="atLeast"/>
        <w:jc w:val="center"/>
        <w:rPr>
          <w:rFonts w:ascii="宋体" w:eastAsia="宋体" w:hAnsi="宋体"/>
          <w:b/>
          <w:sz w:val="32"/>
          <w:szCs w:val="32"/>
        </w:rPr>
      </w:pPr>
    </w:p>
    <w:p w:rsidR="006A30CA" w:rsidRDefault="006A30CA">
      <w:pPr>
        <w:spacing w:line="220" w:lineRule="atLeast"/>
        <w:jc w:val="center"/>
        <w:rPr>
          <w:rFonts w:ascii="微软雅黑" w:hAnsi="微软雅黑"/>
          <w:sz w:val="28"/>
          <w:szCs w:val="28"/>
        </w:rPr>
      </w:pPr>
      <w:r>
        <w:rPr>
          <w:rFonts w:ascii="微软雅黑" w:hAnsi="微软雅黑" w:hint="eastAsia"/>
          <w:sz w:val="28"/>
          <w:szCs w:val="28"/>
        </w:rPr>
        <w:t>恩施港云坛口港区旅游码头一期工程勘察采购</w:t>
      </w:r>
    </w:p>
    <w:p w:rsidR="005D44C1" w:rsidRDefault="0051582B" w:rsidP="006A30CA">
      <w:pPr>
        <w:spacing w:line="220" w:lineRule="atLeast"/>
        <w:jc w:val="center"/>
        <w:rPr>
          <w:rFonts w:ascii="微软雅黑" w:hAnsi="微软雅黑"/>
          <w:sz w:val="28"/>
          <w:szCs w:val="28"/>
        </w:rPr>
      </w:pPr>
      <w:r>
        <w:rPr>
          <w:rFonts w:ascii="微软雅黑" w:hAnsi="微软雅黑" w:hint="eastAsia"/>
          <w:sz w:val="28"/>
          <w:szCs w:val="28"/>
        </w:rPr>
        <w:t>竞争性谈判响应文件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商务文件</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5D44C1" w:rsidRDefault="0051582B">
      <w:pPr>
        <w:spacing w:line="220" w:lineRule="atLeast"/>
        <w:jc w:val="center"/>
        <w:rPr>
          <w:rFonts w:ascii="微软雅黑" w:hAnsi="微软雅黑"/>
          <w:sz w:val="28"/>
          <w:szCs w:val="28"/>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（3）投标人业绩</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（6）投标人在参加投标活动前三年内，在经营活动中没有重大违法记录（提供书面声明）；没有不良行为记录（提供全国建筑市场监管公共服务平台查询记录截图</w:t>
      </w:r>
      <w:r w:rsidR="00AA3B29">
        <w:rPr>
          <w:rFonts w:ascii="宋体" w:eastAsia="宋体" w:hAnsi="宋体" w:hint="eastAsia"/>
          <w:kern w:val="10"/>
          <w:sz w:val="24"/>
          <w:szCs w:val="24"/>
        </w:rPr>
        <w:t>及信用中国查询截图</w:t>
      </w:r>
      <w:r w:rsidRPr="00916E4D">
        <w:rPr>
          <w:rFonts w:ascii="宋体" w:eastAsia="宋体" w:hAnsi="宋体" w:hint="eastAsia"/>
          <w:kern w:val="10"/>
          <w:sz w:val="24"/>
          <w:szCs w:val="24"/>
        </w:rPr>
        <w:t>）。</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（7）</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916E4D">
        <w:rPr>
          <w:rFonts w:ascii="宋体" w:eastAsia="宋体" w:hAnsi="宋体" w:hint="eastAsia"/>
          <w:sz w:val="24"/>
          <w:szCs w:val="24"/>
        </w:rPr>
        <w:t>8</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w:t>
      </w:r>
      <w:r w:rsidR="00381CB6">
        <w:rPr>
          <w:rFonts w:asciiTheme="minorEastAsia" w:eastAsiaTheme="minorEastAsia" w:hAnsiTheme="minorEastAsia" w:hint="eastAsia"/>
          <w:sz w:val="24"/>
          <w:szCs w:val="24"/>
        </w:rPr>
        <w:t>建设行政主管部门核发的</w:t>
      </w:r>
      <w:r w:rsidR="006A30CA">
        <w:rPr>
          <w:rFonts w:asciiTheme="minorEastAsia" w:eastAsiaTheme="minorEastAsia" w:hAnsiTheme="minorEastAsia" w:hint="eastAsia"/>
          <w:sz w:val="24"/>
          <w:szCs w:val="24"/>
        </w:rPr>
        <w:t>工程勘察（岩土工程）乙级</w:t>
      </w:r>
      <w:r w:rsidR="00381CB6">
        <w:rPr>
          <w:rFonts w:asciiTheme="minorEastAsia" w:eastAsiaTheme="minorEastAsia" w:hAnsiTheme="minorEastAsia" w:hint="eastAsia"/>
          <w:sz w:val="24"/>
          <w:szCs w:val="24"/>
        </w:rPr>
        <w:t>及以上资质</w:t>
      </w:r>
      <w:r w:rsidR="00AC2E49" w:rsidRPr="00A86991">
        <w:rPr>
          <w:rFonts w:asciiTheme="minorEastAsia" w:eastAsiaTheme="minorEastAsia" w:hAnsiTheme="minorEastAsia" w:cs="宋体" w:hint="eastAsia"/>
          <w:sz w:val="24"/>
          <w:szCs w:val="24"/>
        </w:rPr>
        <w:t>；</w:t>
      </w:r>
    </w:p>
    <w:p w:rsidR="00A86991" w:rsidRDefault="00AC2E49" w:rsidP="00AC2E49">
      <w:pPr>
        <w:spacing w:after="0" w:line="360" w:lineRule="auto"/>
        <w:jc w:val="both"/>
        <w:rPr>
          <w:rFonts w:asciiTheme="minorEastAsia" w:eastAsiaTheme="minorEastAsia" w:hAnsiTheme="minorEastAsia"/>
          <w:sz w:val="24"/>
          <w:szCs w:val="24"/>
        </w:rPr>
      </w:pPr>
      <w:r w:rsidRPr="00A86991">
        <w:rPr>
          <w:rFonts w:asciiTheme="minorEastAsia" w:eastAsiaTheme="minorEastAsia" w:hAnsiTheme="minorEastAsia" w:hint="eastAsia"/>
          <w:sz w:val="24"/>
          <w:szCs w:val="24"/>
        </w:rPr>
        <w:t>（3）项目负责人应具备</w:t>
      </w:r>
      <w:r w:rsidR="00AA3B29">
        <w:rPr>
          <w:rFonts w:asciiTheme="minorEastAsia" w:eastAsiaTheme="minorEastAsia" w:hAnsiTheme="minorEastAsia" w:hint="eastAsia"/>
          <w:sz w:val="24"/>
          <w:szCs w:val="24"/>
        </w:rPr>
        <w:t>建筑工程地质</w:t>
      </w:r>
      <w:r w:rsidR="006A30CA">
        <w:rPr>
          <w:rFonts w:asciiTheme="minorEastAsia" w:eastAsiaTheme="minorEastAsia" w:hAnsiTheme="minorEastAsia" w:hint="eastAsia"/>
          <w:sz w:val="24"/>
          <w:szCs w:val="24"/>
        </w:rPr>
        <w:t>勘察高级工程师</w:t>
      </w:r>
      <w:r w:rsidRPr="00A86991">
        <w:rPr>
          <w:rFonts w:asciiTheme="minorEastAsia" w:eastAsiaTheme="minorEastAsia" w:hAnsiTheme="minorEastAsia" w:hint="eastAsia"/>
          <w:sz w:val="24"/>
          <w:szCs w:val="24"/>
        </w:rPr>
        <w:t>资格证书</w:t>
      </w:r>
      <w:r w:rsidR="00AA3B29">
        <w:rPr>
          <w:rFonts w:asciiTheme="minorEastAsia" w:eastAsiaTheme="minorEastAsia" w:hAnsiTheme="minorEastAsia" w:hint="eastAsia"/>
          <w:sz w:val="24"/>
          <w:szCs w:val="24"/>
        </w:rPr>
        <w:t>或注册岩土工程师执业证书</w:t>
      </w:r>
      <w:r w:rsidR="00A86991">
        <w:rPr>
          <w:rFonts w:asciiTheme="minorEastAsia" w:eastAsiaTheme="minorEastAsia" w:hAnsiTheme="minorEastAsia" w:hint="eastAsia"/>
          <w:sz w:val="24"/>
          <w:szCs w:val="24"/>
        </w:rPr>
        <w:t>；</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94733D">
        <w:rPr>
          <w:rFonts w:ascii="宋体" w:eastAsia="宋体" w:hAnsi="宋体" w:hint="eastAsia"/>
          <w:sz w:val="24"/>
          <w:szCs w:val="24"/>
        </w:rPr>
        <w:t>4</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381CB6" w:rsidRDefault="00381CB6">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4投标人业绩。</w:t>
      </w:r>
      <w:r>
        <w:rPr>
          <w:rFonts w:ascii="宋体" w:eastAsia="宋体" w:hAnsi="宋体"/>
          <w:sz w:val="24"/>
          <w:szCs w:val="24"/>
        </w:rPr>
        <w:t>201</w:t>
      </w:r>
      <w:r w:rsidR="00AA3B29">
        <w:rPr>
          <w:rFonts w:ascii="宋体" w:eastAsia="宋体" w:hAnsi="宋体" w:hint="eastAsia"/>
          <w:sz w:val="24"/>
          <w:szCs w:val="24"/>
        </w:rPr>
        <w:t>5</w:t>
      </w:r>
      <w:r>
        <w:rPr>
          <w:rFonts w:ascii="宋体" w:eastAsia="宋体" w:hAnsi="宋体" w:hint="eastAsia"/>
          <w:sz w:val="24"/>
          <w:szCs w:val="24"/>
        </w:rPr>
        <w:t>年</w:t>
      </w:r>
      <w:r w:rsidR="00AA3B29">
        <w:rPr>
          <w:rFonts w:ascii="宋体" w:eastAsia="宋体" w:hAnsi="宋体" w:hint="eastAsia"/>
          <w:sz w:val="24"/>
          <w:szCs w:val="24"/>
        </w:rPr>
        <w:t>01</w:t>
      </w:r>
      <w:r w:rsidR="00D5611D">
        <w:rPr>
          <w:rFonts w:ascii="宋体" w:eastAsia="宋体" w:hAnsi="宋体" w:hint="eastAsia"/>
          <w:sz w:val="24"/>
          <w:szCs w:val="24"/>
        </w:rPr>
        <w:t>月</w:t>
      </w:r>
      <w:r>
        <w:rPr>
          <w:rFonts w:ascii="宋体" w:eastAsia="宋体" w:hAnsi="宋体" w:hint="eastAsia"/>
          <w:sz w:val="24"/>
          <w:szCs w:val="24"/>
        </w:rPr>
        <w:t>以来承接的类似项目业绩（格式自拟）</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4.5拟派的项目负责人及主要管理人员近三个月（自投标截止时间前推3个月）的社保明细</w:t>
      </w:r>
      <w:r w:rsidR="004B544E">
        <w:rPr>
          <w:rFonts w:ascii="宋体" w:eastAsia="宋体" w:hAnsi="宋体" w:hint="eastAsia"/>
          <w:sz w:val="24"/>
          <w:szCs w:val="24"/>
        </w:rPr>
        <w:t>（社保局盖章）</w:t>
      </w:r>
      <w:r>
        <w:rPr>
          <w:rFonts w:ascii="宋体" w:eastAsia="宋体" w:hAnsi="宋体" w:hint="eastAsia"/>
          <w:sz w:val="24"/>
          <w:szCs w:val="24"/>
        </w:rPr>
        <w:t>。</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w:t>
      </w:r>
      <w:r w:rsidR="00AA3B29">
        <w:rPr>
          <w:rFonts w:ascii="宋体" w:eastAsia="宋体" w:hAnsi="宋体" w:hint="eastAsia"/>
          <w:kern w:val="10"/>
          <w:sz w:val="24"/>
          <w:szCs w:val="24"/>
        </w:rPr>
        <w:t>6</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书面声明；全国建筑市场监管公共服务平台</w:t>
      </w:r>
      <w:r>
        <w:rPr>
          <w:rFonts w:ascii="宋体" w:eastAsia="宋体" w:hAnsi="宋体" w:hint="eastAsia"/>
          <w:kern w:val="10"/>
          <w:sz w:val="24"/>
          <w:szCs w:val="24"/>
        </w:rPr>
        <w:t>诚信信息中</w:t>
      </w:r>
      <w:r w:rsidR="00916E4D" w:rsidRPr="00916E4D">
        <w:rPr>
          <w:rFonts w:ascii="宋体" w:eastAsia="宋体" w:hAnsi="宋体" w:hint="eastAsia"/>
          <w:kern w:val="10"/>
          <w:sz w:val="24"/>
          <w:szCs w:val="24"/>
        </w:rPr>
        <w:t>查询</w:t>
      </w:r>
      <w:r>
        <w:rPr>
          <w:rFonts w:ascii="宋体" w:eastAsia="宋体" w:hAnsi="宋体" w:hint="eastAsia"/>
          <w:kern w:val="10"/>
          <w:sz w:val="24"/>
          <w:szCs w:val="24"/>
        </w:rPr>
        <w:t>的</w:t>
      </w:r>
      <w:r w:rsidRPr="00916E4D">
        <w:rPr>
          <w:rFonts w:ascii="宋体" w:eastAsia="宋体" w:hAnsi="宋体" w:hint="eastAsia"/>
          <w:kern w:val="10"/>
          <w:sz w:val="24"/>
          <w:szCs w:val="24"/>
        </w:rPr>
        <w:t>不良行为</w:t>
      </w:r>
      <w:r w:rsidR="00916E4D" w:rsidRPr="00916E4D">
        <w:rPr>
          <w:rFonts w:ascii="宋体" w:eastAsia="宋体" w:hAnsi="宋体" w:hint="eastAsia"/>
          <w:kern w:val="10"/>
          <w:sz w:val="24"/>
          <w:szCs w:val="24"/>
        </w:rPr>
        <w:t>记录截图</w:t>
      </w:r>
      <w:r w:rsidR="00AA3B29">
        <w:rPr>
          <w:rFonts w:ascii="宋体" w:eastAsia="宋体" w:hAnsi="宋体" w:hint="eastAsia"/>
          <w:kern w:val="10"/>
          <w:sz w:val="24"/>
          <w:szCs w:val="24"/>
        </w:rPr>
        <w:t>及信用中国查询截图</w:t>
      </w:r>
      <w:r w:rsidR="00916E4D" w:rsidRPr="00916E4D">
        <w:rPr>
          <w:rFonts w:ascii="宋体" w:eastAsia="宋体" w:hAnsi="宋体" w:hint="eastAsia"/>
          <w:kern w:val="10"/>
          <w:sz w:val="24"/>
          <w:szCs w:val="24"/>
        </w:rPr>
        <w:t>。</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w:t>
      </w:r>
      <w:r w:rsidR="00AA3B29">
        <w:rPr>
          <w:rFonts w:ascii="宋体" w:eastAsia="宋体" w:hAnsi="宋体" w:hint="eastAsia"/>
          <w:sz w:val="24"/>
          <w:szCs w:val="24"/>
        </w:rPr>
        <w:t>7</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AA3B29">
        <w:rPr>
          <w:rFonts w:ascii="宋体" w:eastAsia="宋体" w:hAnsi="宋体" w:hint="eastAsia"/>
          <w:sz w:val="24"/>
          <w:szCs w:val="24"/>
        </w:rPr>
        <w:t>8</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156" w:name="_GoBack"/>
      <w:bookmarkEnd w:id="156"/>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5.技术文件封面格式</w:t>
      </w:r>
    </w:p>
    <w:p w:rsidR="005D44C1" w:rsidRDefault="005D44C1">
      <w:pPr>
        <w:spacing w:after="0" w:line="360" w:lineRule="auto"/>
        <w:jc w:val="center"/>
        <w:rPr>
          <w:rFonts w:ascii="宋体" w:eastAsia="宋体" w:hAnsi="宋体"/>
          <w:sz w:val="24"/>
          <w:szCs w:val="24"/>
        </w:rPr>
      </w:pPr>
    </w:p>
    <w:p w:rsidR="006A30CA" w:rsidRDefault="006A30CA">
      <w:pPr>
        <w:spacing w:after="0" w:line="360" w:lineRule="auto"/>
        <w:jc w:val="center"/>
        <w:rPr>
          <w:rFonts w:ascii="微软雅黑" w:hAnsi="微软雅黑"/>
          <w:sz w:val="28"/>
          <w:szCs w:val="28"/>
        </w:rPr>
      </w:pPr>
      <w:r>
        <w:rPr>
          <w:rFonts w:ascii="微软雅黑" w:hAnsi="微软雅黑" w:hint="eastAsia"/>
          <w:sz w:val="28"/>
          <w:szCs w:val="28"/>
        </w:rPr>
        <w:t>恩施港云坛口港区旅游码头一期工程勘察采购</w:t>
      </w:r>
    </w:p>
    <w:p w:rsidR="005D44C1" w:rsidRDefault="0051582B" w:rsidP="006A30CA">
      <w:pPr>
        <w:spacing w:after="0" w:line="360" w:lineRule="auto"/>
        <w:jc w:val="center"/>
        <w:rPr>
          <w:rFonts w:ascii="宋体" w:eastAsia="宋体" w:hAnsi="宋体"/>
          <w:sz w:val="24"/>
          <w:szCs w:val="24"/>
        </w:rPr>
      </w:pPr>
      <w:r>
        <w:rPr>
          <w:rFonts w:ascii="微软雅黑" w:hAnsi="微软雅黑" w:hint="eastAsia"/>
          <w:sz w:val="28"/>
          <w:szCs w:val="28"/>
        </w:rPr>
        <w:t>竞争性谈判响应文件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微软雅黑" w:hAnsi="微软雅黑"/>
          <w:sz w:val="28"/>
          <w:szCs w:val="28"/>
        </w:rPr>
      </w:pPr>
      <w:r>
        <w:rPr>
          <w:rFonts w:ascii="微软雅黑" w:hAnsi="微软雅黑" w:hint="eastAsia"/>
          <w:sz w:val="28"/>
          <w:szCs w:val="28"/>
        </w:rPr>
        <w:t>技术文件</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投标人：（全称并盖章）</w:t>
      </w:r>
    </w:p>
    <w:p w:rsidR="005D44C1" w:rsidRDefault="0051582B">
      <w:pPr>
        <w:spacing w:line="220" w:lineRule="atLeast"/>
        <w:rPr>
          <w:rFonts w:ascii="微软雅黑" w:hAnsi="微软雅黑"/>
          <w:sz w:val="28"/>
          <w:szCs w:val="28"/>
        </w:rPr>
      </w:pPr>
      <w:r>
        <w:rPr>
          <w:rFonts w:ascii="微软雅黑" w:hAnsi="微软雅黑" w:hint="eastAsia"/>
          <w:sz w:val="28"/>
          <w:szCs w:val="28"/>
        </w:rPr>
        <w:t>法定代表人或其委托代理人：（签字）</w:t>
      </w:r>
    </w:p>
    <w:p w:rsidR="00CC5CEF" w:rsidRDefault="0051582B" w:rsidP="006A30CA">
      <w:pPr>
        <w:spacing w:after="0" w:line="360" w:lineRule="auto"/>
        <w:ind w:firstLineChars="1500" w:firstLine="4200"/>
        <w:rPr>
          <w:rFonts w:ascii="宋体" w:eastAsia="宋体" w:hAnsi="宋体"/>
          <w:sz w:val="24"/>
          <w:szCs w:val="24"/>
        </w:rPr>
      </w:pPr>
      <w:r>
        <w:rPr>
          <w:rFonts w:ascii="微软雅黑" w:hAnsi="微软雅黑" w:hint="eastAsia"/>
          <w:sz w:val="28"/>
          <w:szCs w:val="28"/>
          <w:u w:val="single"/>
        </w:rPr>
        <w:t xml:space="preserve">       </w:t>
      </w:r>
      <w:r>
        <w:rPr>
          <w:rFonts w:ascii="微软雅黑" w:hAnsi="微软雅黑" w:hint="eastAsia"/>
          <w:sz w:val="28"/>
          <w:szCs w:val="28"/>
        </w:rPr>
        <w:t>年</w:t>
      </w:r>
      <w:r>
        <w:rPr>
          <w:rFonts w:ascii="微软雅黑" w:hAnsi="微软雅黑" w:hint="eastAsia"/>
          <w:sz w:val="28"/>
          <w:szCs w:val="28"/>
          <w:u w:val="single"/>
        </w:rPr>
        <w:t xml:space="preserve">   </w:t>
      </w:r>
      <w:r>
        <w:rPr>
          <w:rFonts w:ascii="微软雅黑" w:hAnsi="微软雅黑" w:hint="eastAsia"/>
          <w:sz w:val="28"/>
          <w:szCs w:val="28"/>
        </w:rPr>
        <w:t>月</w:t>
      </w:r>
      <w:r>
        <w:rPr>
          <w:rFonts w:ascii="微软雅黑" w:hAnsi="微软雅黑" w:hint="eastAsia"/>
          <w:sz w:val="28"/>
          <w:szCs w:val="28"/>
          <w:u w:val="single"/>
        </w:rPr>
        <w:t xml:space="preserve">   </w:t>
      </w:r>
      <w:r>
        <w:rPr>
          <w:rFonts w:ascii="微软雅黑" w:hAnsi="微软雅黑" w:hint="eastAsia"/>
          <w:sz w:val="28"/>
          <w:szCs w:val="28"/>
        </w:rPr>
        <w:t>日</w:t>
      </w:r>
    </w:p>
    <w:p w:rsidR="006A30CA" w:rsidRDefault="006A30CA" w:rsidP="006A30CA">
      <w:pPr>
        <w:spacing w:after="0" w:line="360" w:lineRule="auto"/>
        <w:ind w:firstLineChars="1500" w:firstLine="3600"/>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6A30CA">
        <w:rPr>
          <w:rFonts w:asciiTheme="minorEastAsia" w:eastAsiaTheme="minorEastAsia" w:hAnsiTheme="minorEastAsia" w:hint="eastAsia"/>
          <w:sz w:val="24"/>
          <w:szCs w:val="24"/>
        </w:rPr>
        <w:t>勘察</w:t>
      </w:r>
      <w:r>
        <w:rPr>
          <w:rFonts w:asciiTheme="minorEastAsia" w:eastAsiaTheme="minorEastAsia" w:hAnsiTheme="minorEastAsia" w:hint="eastAsia"/>
          <w:sz w:val="24"/>
          <w:szCs w:val="24"/>
        </w:rPr>
        <w:t xml:space="preserve">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5.2</w:t>
      </w:r>
      <w:r w:rsidR="006A30CA">
        <w:rPr>
          <w:rFonts w:ascii="宋体" w:eastAsia="宋体" w:hAnsi="宋体" w:hint="eastAsia"/>
          <w:sz w:val="24"/>
          <w:szCs w:val="24"/>
        </w:rPr>
        <w:t>勘察</w:t>
      </w:r>
      <w:r>
        <w:rPr>
          <w:rFonts w:ascii="宋体" w:eastAsia="宋体" w:hAnsi="宋体" w:hint="eastAsia"/>
          <w:sz w:val="24"/>
          <w:szCs w:val="24"/>
        </w:rPr>
        <w:t>方案（格式自拟）。应当包括：</w:t>
      </w:r>
      <w:r w:rsidR="00714765">
        <w:rPr>
          <w:rFonts w:ascii="宋体" w:eastAsia="宋体" w:hAnsi="宋体" w:hint="eastAsia"/>
          <w:sz w:val="24"/>
          <w:szCs w:val="24"/>
        </w:rPr>
        <w:t>勘察点布置、施工进度详细计划</w:t>
      </w:r>
      <w:r w:rsidR="0061008B">
        <w:rPr>
          <w:rFonts w:ascii="宋体" w:eastAsia="宋体" w:hAnsi="宋体" w:hint="eastAsia"/>
          <w:sz w:val="24"/>
          <w:szCs w:val="24"/>
        </w:rPr>
        <w:t>、工期保证措施、质量目标、安全施工措施、环境保护措施、文明施工、</w:t>
      </w:r>
      <w:r w:rsidR="00714765">
        <w:rPr>
          <w:rFonts w:ascii="宋体" w:eastAsia="宋体" w:hAnsi="宋体" w:hint="eastAsia"/>
          <w:sz w:val="24"/>
          <w:szCs w:val="24"/>
        </w:rPr>
        <w:t>勘察方法及手段</w:t>
      </w:r>
      <w:r w:rsidR="00664A25">
        <w:rPr>
          <w:rFonts w:ascii="宋体" w:eastAsia="宋体" w:hAnsi="宋体" w:hint="eastAsia"/>
          <w:sz w:val="24"/>
          <w:szCs w:val="24"/>
        </w:rPr>
        <w:t>、</w:t>
      </w:r>
      <w:r w:rsidR="00714765">
        <w:rPr>
          <w:rFonts w:ascii="宋体" w:eastAsia="宋体" w:hAnsi="宋体" w:hint="eastAsia"/>
          <w:sz w:val="24"/>
          <w:szCs w:val="24"/>
        </w:rPr>
        <w:t>勘察机具设备</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F642B7" w:rsidRDefault="00F642B7">
      <w:pPr>
        <w:spacing w:after="0" w:line="360" w:lineRule="auto"/>
        <w:rPr>
          <w:rFonts w:ascii="宋体" w:eastAsia="宋体" w:hAnsi="宋体"/>
          <w:sz w:val="24"/>
          <w:szCs w:val="24"/>
        </w:rPr>
      </w:pPr>
    </w:p>
    <w:sectPr w:rsidR="00F642B7" w:rsidSect="00F642B7">
      <w:footerReference w:type="default" r:id="rId18"/>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92C" w:rsidRDefault="00F3592C" w:rsidP="005D44C1">
      <w:pPr>
        <w:spacing w:after="0"/>
      </w:pPr>
      <w:r>
        <w:separator/>
      </w:r>
    </w:p>
  </w:endnote>
  <w:endnote w:type="continuationSeparator" w:id="0">
    <w:p w:rsidR="00F3592C" w:rsidRDefault="00F3592C"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Angsana New">
    <w:panose1 w:val="02020603050405020304"/>
    <w:charset w:val="DE"/>
    <w:family w:val="roman"/>
    <w:notTrueType/>
    <w:pitch w:val="variable"/>
    <w:sig w:usb0="01000001" w:usb1="00000000" w:usb2="00000000" w:usb3="00000000" w:csb0="00010000"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B345C5">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next-textbox:#_x0000_s18440;mso-fit-shape-to-text:t" inset="0,0,0,0">
            <w:txbxContent>
              <w:p w:rsidR="001351D1" w:rsidRDefault="00B345C5">
                <w:pPr>
                  <w:rPr>
                    <w:sz w:val="18"/>
                  </w:rPr>
                </w:pPr>
                <w:r>
                  <w:rPr>
                    <w:rFonts w:hint="eastAsia"/>
                    <w:sz w:val="18"/>
                  </w:rPr>
                  <w:fldChar w:fldCharType="begin"/>
                </w:r>
                <w:r w:rsidR="001351D1">
                  <w:rPr>
                    <w:rFonts w:hint="eastAsia"/>
                    <w:sz w:val="18"/>
                  </w:rPr>
                  <w:instrText xml:space="preserve"> PAGE  \* MERGEFORMAT </w:instrText>
                </w:r>
                <w:r>
                  <w:rPr>
                    <w:rFonts w:hint="eastAsia"/>
                    <w:sz w:val="18"/>
                  </w:rPr>
                  <w:fldChar w:fldCharType="separate"/>
                </w:r>
                <w:r w:rsidR="007A2D77">
                  <w:rPr>
                    <w:noProof/>
                    <w:sz w:val="18"/>
                  </w:rPr>
                  <w:t>2</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B345C5">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next-textbox:#文本框8;mso-fit-shape-to-text:t" inset="0,0,0,0">
            <w:txbxContent>
              <w:p w:rsidR="001351D1" w:rsidRDefault="00B345C5">
                <w:pPr>
                  <w:rPr>
                    <w:sz w:val="18"/>
                  </w:rPr>
                </w:pPr>
                <w:r>
                  <w:rPr>
                    <w:rFonts w:hint="eastAsia"/>
                    <w:sz w:val="18"/>
                  </w:rPr>
                  <w:fldChar w:fldCharType="begin"/>
                </w:r>
                <w:r w:rsidR="001351D1">
                  <w:rPr>
                    <w:rFonts w:hint="eastAsia"/>
                    <w:sz w:val="18"/>
                  </w:rPr>
                  <w:instrText xml:space="preserve"> PAGE  \* MERGEFORMAT </w:instrText>
                </w:r>
                <w:r>
                  <w:rPr>
                    <w:rFonts w:hint="eastAsia"/>
                    <w:sz w:val="18"/>
                  </w:rPr>
                  <w:fldChar w:fldCharType="separate"/>
                </w:r>
                <w:r w:rsidR="001351D1">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88C" w:rsidRDefault="00B345C5">
    <w:pPr>
      <w:pStyle w:val="a4"/>
      <w:framePr w:h="0" w:wrap="around" w:vAnchor="text" w:hAnchor="margin" w:xAlign="center" w:y="1"/>
      <w:rPr>
        <w:rStyle w:val="15"/>
      </w:rPr>
    </w:pPr>
    <w:r>
      <w:fldChar w:fldCharType="begin"/>
    </w:r>
    <w:r w:rsidR="0088588C">
      <w:rPr>
        <w:rStyle w:val="15"/>
      </w:rPr>
      <w:instrText xml:space="preserve">PAGE  </w:instrText>
    </w:r>
    <w:r>
      <w:fldChar w:fldCharType="separate"/>
    </w:r>
    <w:r w:rsidR="0088588C">
      <w:rPr>
        <w:rStyle w:val="15"/>
      </w:rPr>
      <w:t>8</w:t>
    </w:r>
    <w:r>
      <w:fldChar w:fldCharType="end"/>
    </w:r>
  </w:p>
  <w:p w:rsidR="0088588C" w:rsidRDefault="0088588C">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88C" w:rsidRDefault="00B345C5">
    <w:pPr>
      <w:pStyle w:val="a4"/>
      <w:framePr w:h="0" w:wrap="around" w:vAnchor="text" w:hAnchor="margin" w:xAlign="center" w:y="1"/>
      <w:rPr>
        <w:rStyle w:val="15"/>
        <w:rFonts w:ascii="宋体"/>
        <w:sz w:val="24"/>
      </w:rPr>
    </w:pPr>
    <w:r>
      <w:rPr>
        <w:rFonts w:ascii="宋体" w:hAnsi="宋体"/>
        <w:sz w:val="24"/>
      </w:rPr>
      <w:fldChar w:fldCharType="begin"/>
    </w:r>
    <w:r w:rsidR="0088588C">
      <w:rPr>
        <w:rStyle w:val="15"/>
        <w:rFonts w:ascii="宋体" w:hAnsi="宋体"/>
        <w:sz w:val="24"/>
      </w:rPr>
      <w:instrText xml:space="preserve">PAGE  </w:instrText>
    </w:r>
    <w:r>
      <w:rPr>
        <w:rFonts w:ascii="宋体" w:hAnsi="宋体"/>
        <w:sz w:val="24"/>
      </w:rPr>
      <w:fldChar w:fldCharType="separate"/>
    </w:r>
    <w:r w:rsidR="007A2D77">
      <w:rPr>
        <w:rStyle w:val="15"/>
        <w:rFonts w:ascii="宋体" w:hAnsi="宋体"/>
        <w:noProof/>
        <w:sz w:val="24"/>
      </w:rPr>
      <w:t>17</w:t>
    </w:r>
    <w:r>
      <w:rPr>
        <w:rFonts w:ascii="宋体" w:hAnsi="宋体"/>
        <w:sz w:val="24"/>
      </w:rPr>
      <w:fldChar w:fldCharType="end"/>
    </w:r>
  </w:p>
  <w:p w:rsidR="0088588C" w:rsidRDefault="0088588C">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88C" w:rsidRDefault="0088588C">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B345C5">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1351D1" w:rsidRDefault="00B345C5">
                        <w:pPr>
                          <w:pStyle w:val="a4"/>
                          <w:jc w:val="center"/>
                        </w:pPr>
                        <w:r>
                          <w:rPr>
                            <w:rFonts w:ascii="楷体" w:eastAsia="楷体" w:hAnsi="楷体"/>
                            <w:sz w:val="21"/>
                            <w:szCs w:val="21"/>
                          </w:rPr>
                          <w:fldChar w:fldCharType="begin"/>
                        </w:r>
                        <w:r w:rsidR="001351D1">
                          <w:rPr>
                            <w:rFonts w:ascii="楷体" w:eastAsia="楷体" w:hAnsi="楷体"/>
                            <w:sz w:val="21"/>
                            <w:szCs w:val="21"/>
                          </w:rPr>
                          <w:instrText xml:space="preserve"> </w:instrText>
                        </w:r>
                        <w:r w:rsidR="001351D1">
                          <w:rPr>
                            <w:rFonts w:ascii="楷体" w:eastAsia="楷体" w:hAnsi="楷体" w:hint="eastAsia"/>
                            <w:sz w:val="21"/>
                            <w:szCs w:val="21"/>
                          </w:rPr>
                          <w:instrText>PAGE   \* MERGEFORMAT</w:instrText>
                        </w:r>
                        <w:r w:rsidR="001351D1">
                          <w:rPr>
                            <w:rFonts w:ascii="楷体" w:eastAsia="楷体" w:hAnsi="楷体"/>
                            <w:sz w:val="21"/>
                            <w:szCs w:val="21"/>
                          </w:rPr>
                          <w:instrText xml:space="preserve"> </w:instrText>
                        </w:r>
                        <w:r>
                          <w:rPr>
                            <w:rFonts w:ascii="楷体" w:eastAsia="楷体" w:hAnsi="楷体"/>
                            <w:sz w:val="21"/>
                            <w:szCs w:val="21"/>
                          </w:rPr>
                          <w:fldChar w:fldCharType="separate"/>
                        </w:r>
                        <w:r w:rsidR="007A2D77">
                          <w:rPr>
                            <w:rFonts w:ascii="楷体" w:eastAsia="楷体" w:hAnsi="楷体"/>
                            <w:noProof/>
                            <w:sz w:val="21"/>
                            <w:szCs w:val="21"/>
                          </w:rPr>
                          <w:t>42</w:t>
                        </w:r>
                        <w:r>
                          <w:rPr>
                            <w:rFonts w:ascii="楷体" w:eastAsia="楷体" w:hAnsi="楷体"/>
                            <w:sz w:val="21"/>
                            <w:szCs w:val="21"/>
                          </w:rPr>
                          <w:fldChar w:fldCharType="end"/>
                        </w:r>
                        <w:r w:rsidR="001351D1">
                          <w:rPr>
                            <w:rFonts w:ascii="楷体" w:eastAsia="楷体" w:hAnsi="楷体" w:hint="eastAsia"/>
                            <w:sz w:val="21"/>
                            <w:szCs w:val="21"/>
                          </w:rPr>
                          <w:t xml:space="preserve">  </w:t>
                        </w:r>
                      </w:p>
                    </w:sdtContent>
                  </w:sdt>
                </w:sdtContent>
              </w:sdt>
              <w:p w:rsidR="001351D1" w:rsidRDefault="001351D1"/>
            </w:txbxContent>
          </v:textbox>
          <w10:wrap anchorx="margin"/>
        </v:shape>
      </w:pict>
    </w:r>
  </w:p>
  <w:p w:rsidR="001351D1" w:rsidRDefault="001351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92C" w:rsidRDefault="00F3592C" w:rsidP="005D44C1">
      <w:pPr>
        <w:spacing w:after="0"/>
      </w:pPr>
      <w:r>
        <w:separator/>
      </w:r>
    </w:p>
  </w:footnote>
  <w:footnote w:type="continuationSeparator" w:id="0">
    <w:p w:rsidR="00F3592C" w:rsidRDefault="00F3592C" w:rsidP="005D44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1D1" w:rsidRDefault="001351D1">
    <w:pPr>
      <w:pStyle w:val="a5"/>
      <w:jc w:val="left"/>
      <w:rPr>
        <w:rFonts w:ascii="仿宋" w:eastAsia="仿宋" w:hAnsi="仿宋"/>
      </w:rPr>
    </w:pPr>
    <w:r>
      <w:rPr>
        <w:rFonts w:ascii="仿宋" w:eastAsia="仿宋" w:hAnsi="仿宋" w:hint="eastAsia"/>
      </w:rPr>
      <w:t xml:space="preserve">恩施旅游集团有限公司 </w:t>
    </w:r>
    <w:r>
      <w:rPr>
        <w:rFonts w:hint="eastAsia"/>
      </w:rPr>
      <w:t xml:space="preserve">                                                                                                   </w:t>
    </w:r>
    <w:r>
      <w:rPr>
        <w:rFonts w:ascii="仿宋" w:eastAsia="仿宋" w:hAnsi="仿宋" w:hint="eastAsia"/>
      </w:rPr>
      <w:t>采购文件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88C" w:rsidRDefault="0088588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88C" w:rsidRDefault="0088588C">
    <w:pPr>
      <w:pStyle w:val="a5"/>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88C" w:rsidRDefault="0088588C">
    <w:pPr>
      <w:pStyle w:val="a5"/>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86018"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004C7"/>
    <w:rsid w:val="000360A6"/>
    <w:rsid w:val="0003727E"/>
    <w:rsid w:val="0004190F"/>
    <w:rsid w:val="00047AFD"/>
    <w:rsid w:val="000519B3"/>
    <w:rsid w:val="0005270B"/>
    <w:rsid w:val="00055379"/>
    <w:rsid w:val="00083238"/>
    <w:rsid w:val="000875F6"/>
    <w:rsid w:val="0008776F"/>
    <w:rsid w:val="00094F7B"/>
    <w:rsid w:val="000C26B0"/>
    <w:rsid w:val="000C334E"/>
    <w:rsid w:val="000E559A"/>
    <w:rsid w:val="000F10B2"/>
    <w:rsid w:val="000F227F"/>
    <w:rsid w:val="000F4D3B"/>
    <w:rsid w:val="00111D26"/>
    <w:rsid w:val="00127A1A"/>
    <w:rsid w:val="00133894"/>
    <w:rsid w:val="001351D1"/>
    <w:rsid w:val="00162FD4"/>
    <w:rsid w:val="00165BD7"/>
    <w:rsid w:val="00167945"/>
    <w:rsid w:val="00177D7B"/>
    <w:rsid w:val="00184787"/>
    <w:rsid w:val="001870AD"/>
    <w:rsid w:val="00193302"/>
    <w:rsid w:val="001A1768"/>
    <w:rsid w:val="001A4938"/>
    <w:rsid w:val="001B031E"/>
    <w:rsid w:val="001B0969"/>
    <w:rsid w:val="001C3103"/>
    <w:rsid w:val="001D1690"/>
    <w:rsid w:val="001D274D"/>
    <w:rsid w:val="001D4382"/>
    <w:rsid w:val="00202B05"/>
    <w:rsid w:val="0021661E"/>
    <w:rsid w:val="00217B09"/>
    <w:rsid w:val="00223324"/>
    <w:rsid w:val="00242459"/>
    <w:rsid w:val="002469F2"/>
    <w:rsid w:val="0024752B"/>
    <w:rsid w:val="00250D93"/>
    <w:rsid w:val="00252993"/>
    <w:rsid w:val="00267E5A"/>
    <w:rsid w:val="00286DE8"/>
    <w:rsid w:val="00294F98"/>
    <w:rsid w:val="002A43BB"/>
    <w:rsid w:val="002B127C"/>
    <w:rsid w:val="002C13A3"/>
    <w:rsid w:val="002C169D"/>
    <w:rsid w:val="002C3102"/>
    <w:rsid w:val="002C6369"/>
    <w:rsid w:val="002D7E51"/>
    <w:rsid w:val="002E2378"/>
    <w:rsid w:val="002E3EB6"/>
    <w:rsid w:val="002F25F7"/>
    <w:rsid w:val="002F5E95"/>
    <w:rsid w:val="0030189B"/>
    <w:rsid w:val="003047B2"/>
    <w:rsid w:val="003225C3"/>
    <w:rsid w:val="0032287C"/>
    <w:rsid w:val="00323B43"/>
    <w:rsid w:val="00331B56"/>
    <w:rsid w:val="00332912"/>
    <w:rsid w:val="0033317C"/>
    <w:rsid w:val="003334E3"/>
    <w:rsid w:val="00334418"/>
    <w:rsid w:val="003449B4"/>
    <w:rsid w:val="0036129E"/>
    <w:rsid w:val="00362F2D"/>
    <w:rsid w:val="003700BF"/>
    <w:rsid w:val="0037686F"/>
    <w:rsid w:val="00381CB6"/>
    <w:rsid w:val="00383D51"/>
    <w:rsid w:val="0038567B"/>
    <w:rsid w:val="00387BE0"/>
    <w:rsid w:val="00390705"/>
    <w:rsid w:val="003A4BDE"/>
    <w:rsid w:val="003B7ED7"/>
    <w:rsid w:val="003C117E"/>
    <w:rsid w:val="003C34C5"/>
    <w:rsid w:val="003C4E07"/>
    <w:rsid w:val="003D37D8"/>
    <w:rsid w:val="003D6E03"/>
    <w:rsid w:val="003E1521"/>
    <w:rsid w:val="003E1ECB"/>
    <w:rsid w:val="003F1192"/>
    <w:rsid w:val="00403738"/>
    <w:rsid w:val="004071FE"/>
    <w:rsid w:val="00424DC3"/>
    <w:rsid w:val="004252ED"/>
    <w:rsid w:val="00426133"/>
    <w:rsid w:val="0042699E"/>
    <w:rsid w:val="004358AB"/>
    <w:rsid w:val="0045215E"/>
    <w:rsid w:val="00455DF0"/>
    <w:rsid w:val="00460BF0"/>
    <w:rsid w:val="00462087"/>
    <w:rsid w:val="004663AB"/>
    <w:rsid w:val="004750FC"/>
    <w:rsid w:val="00481E4C"/>
    <w:rsid w:val="004A1198"/>
    <w:rsid w:val="004A4D48"/>
    <w:rsid w:val="004B544E"/>
    <w:rsid w:val="004D2FE2"/>
    <w:rsid w:val="004E52BF"/>
    <w:rsid w:val="004E5CD7"/>
    <w:rsid w:val="004F02B1"/>
    <w:rsid w:val="004F031E"/>
    <w:rsid w:val="004F0DB5"/>
    <w:rsid w:val="004F55C4"/>
    <w:rsid w:val="004F74FF"/>
    <w:rsid w:val="005031C8"/>
    <w:rsid w:val="005126CC"/>
    <w:rsid w:val="00515441"/>
    <w:rsid w:val="0051582B"/>
    <w:rsid w:val="00515D2A"/>
    <w:rsid w:val="005208CA"/>
    <w:rsid w:val="00520D01"/>
    <w:rsid w:val="005234AB"/>
    <w:rsid w:val="0053184E"/>
    <w:rsid w:val="00531A5A"/>
    <w:rsid w:val="00540359"/>
    <w:rsid w:val="00557924"/>
    <w:rsid w:val="00585E70"/>
    <w:rsid w:val="00592C52"/>
    <w:rsid w:val="005943E7"/>
    <w:rsid w:val="005B53C9"/>
    <w:rsid w:val="005B5D70"/>
    <w:rsid w:val="005C16BE"/>
    <w:rsid w:val="005D44C1"/>
    <w:rsid w:val="005E21CA"/>
    <w:rsid w:val="005E4E3B"/>
    <w:rsid w:val="005E667F"/>
    <w:rsid w:val="005E73D6"/>
    <w:rsid w:val="006047B7"/>
    <w:rsid w:val="006064CA"/>
    <w:rsid w:val="0061008B"/>
    <w:rsid w:val="00610DCD"/>
    <w:rsid w:val="0062457E"/>
    <w:rsid w:val="00626233"/>
    <w:rsid w:val="00627B5C"/>
    <w:rsid w:val="0064141F"/>
    <w:rsid w:val="0064563E"/>
    <w:rsid w:val="00650502"/>
    <w:rsid w:val="00654F1D"/>
    <w:rsid w:val="00655B56"/>
    <w:rsid w:val="00656056"/>
    <w:rsid w:val="006572B7"/>
    <w:rsid w:val="00664A25"/>
    <w:rsid w:val="00674CCE"/>
    <w:rsid w:val="00675C25"/>
    <w:rsid w:val="00684D2D"/>
    <w:rsid w:val="006871ED"/>
    <w:rsid w:val="0069529C"/>
    <w:rsid w:val="0069693E"/>
    <w:rsid w:val="00697184"/>
    <w:rsid w:val="006A30CA"/>
    <w:rsid w:val="006A6113"/>
    <w:rsid w:val="006C0F44"/>
    <w:rsid w:val="006C3D96"/>
    <w:rsid w:val="006E7D8F"/>
    <w:rsid w:val="006F7187"/>
    <w:rsid w:val="007075B8"/>
    <w:rsid w:val="00710472"/>
    <w:rsid w:val="00710F6A"/>
    <w:rsid w:val="00714765"/>
    <w:rsid w:val="00716ADE"/>
    <w:rsid w:val="007317FD"/>
    <w:rsid w:val="007343AC"/>
    <w:rsid w:val="007346C9"/>
    <w:rsid w:val="00742583"/>
    <w:rsid w:val="00743A88"/>
    <w:rsid w:val="00745E76"/>
    <w:rsid w:val="0075050A"/>
    <w:rsid w:val="0076051E"/>
    <w:rsid w:val="00765FF5"/>
    <w:rsid w:val="007850E7"/>
    <w:rsid w:val="0079249E"/>
    <w:rsid w:val="00792819"/>
    <w:rsid w:val="00794993"/>
    <w:rsid w:val="007A2D77"/>
    <w:rsid w:val="007C67E6"/>
    <w:rsid w:val="007E356F"/>
    <w:rsid w:val="007F046F"/>
    <w:rsid w:val="008016CD"/>
    <w:rsid w:val="00813250"/>
    <w:rsid w:val="00827C05"/>
    <w:rsid w:val="00830C3C"/>
    <w:rsid w:val="00842211"/>
    <w:rsid w:val="00867676"/>
    <w:rsid w:val="008805F3"/>
    <w:rsid w:val="008824F9"/>
    <w:rsid w:val="00882B70"/>
    <w:rsid w:val="0088588C"/>
    <w:rsid w:val="00892220"/>
    <w:rsid w:val="008926AF"/>
    <w:rsid w:val="00895763"/>
    <w:rsid w:val="008B7726"/>
    <w:rsid w:val="008C5129"/>
    <w:rsid w:val="008D6805"/>
    <w:rsid w:val="008E6831"/>
    <w:rsid w:val="008E6C22"/>
    <w:rsid w:val="008F2A06"/>
    <w:rsid w:val="008F39B1"/>
    <w:rsid w:val="008F4B24"/>
    <w:rsid w:val="0090004A"/>
    <w:rsid w:val="00905769"/>
    <w:rsid w:val="00911061"/>
    <w:rsid w:val="00911A94"/>
    <w:rsid w:val="00914489"/>
    <w:rsid w:val="00916E4D"/>
    <w:rsid w:val="0092799F"/>
    <w:rsid w:val="00930036"/>
    <w:rsid w:val="00940F36"/>
    <w:rsid w:val="009411D7"/>
    <w:rsid w:val="00941D4A"/>
    <w:rsid w:val="00944DD6"/>
    <w:rsid w:val="0094733D"/>
    <w:rsid w:val="00955970"/>
    <w:rsid w:val="009561FB"/>
    <w:rsid w:val="009652F9"/>
    <w:rsid w:val="00984A3F"/>
    <w:rsid w:val="00984D33"/>
    <w:rsid w:val="00986308"/>
    <w:rsid w:val="0099013F"/>
    <w:rsid w:val="009915BA"/>
    <w:rsid w:val="009952A6"/>
    <w:rsid w:val="009964BB"/>
    <w:rsid w:val="009977D1"/>
    <w:rsid w:val="009A2F1C"/>
    <w:rsid w:val="009C73CE"/>
    <w:rsid w:val="009D0079"/>
    <w:rsid w:val="009D72C0"/>
    <w:rsid w:val="009F0DF4"/>
    <w:rsid w:val="009F2A12"/>
    <w:rsid w:val="00A037A9"/>
    <w:rsid w:val="00A06EB4"/>
    <w:rsid w:val="00A13659"/>
    <w:rsid w:val="00A13E16"/>
    <w:rsid w:val="00A40676"/>
    <w:rsid w:val="00A40C49"/>
    <w:rsid w:val="00A41C52"/>
    <w:rsid w:val="00A41E83"/>
    <w:rsid w:val="00A440B3"/>
    <w:rsid w:val="00A45D45"/>
    <w:rsid w:val="00A54575"/>
    <w:rsid w:val="00A67148"/>
    <w:rsid w:val="00A70A73"/>
    <w:rsid w:val="00A76A1B"/>
    <w:rsid w:val="00A86337"/>
    <w:rsid w:val="00A86991"/>
    <w:rsid w:val="00A90B95"/>
    <w:rsid w:val="00AA3B29"/>
    <w:rsid w:val="00AB12CB"/>
    <w:rsid w:val="00AC1EA3"/>
    <w:rsid w:val="00AC2E49"/>
    <w:rsid w:val="00AC2FA5"/>
    <w:rsid w:val="00AC739B"/>
    <w:rsid w:val="00AD30AB"/>
    <w:rsid w:val="00AD57C1"/>
    <w:rsid w:val="00AE2FD0"/>
    <w:rsid w:val="00AE3080"/>
    <w:rsid w:val="00AE38CC"/>
    <w:rsid w:val="00AE417D"/>
    <w:rsid w:val="00AF2F25"/>
    <w:rsid w:val="00AF38F6"/>
    <w:rsid w:val="00B03221"/>
    <w:rsid w:val="00B0573F"/>
    <w:rsid w:val="00B16D31"/>
    <w:rsid w:val="00B16D99"/>
    <w:rsid w:val="00B24937"/>
    <w:rsid w:val="00B2627B"/>
    <w:rsid w:val="00B345C5"/>
    <w:rsid w:val="00B3630D"/>
    <w:rsid w:val="00B43C5E"/>
    <w:rsid w:val="00B82096"/>
    <w:rsid w:val="00BA301F"/>
    <w:rsid w:val="00BA5359"/>
    <w:rsid w:val="00BC6EB7"/>
    <w:rsid w:val="00BC7696"/>
    <w:rsid w:val="00BD480F"/>
    <w:rsid w:val="00BD6229"/>
    <w:rsid w:val="00BE6C92"/>
    <w:rsid w:val="00BF79EB"/>
    <w:rsid w:val="00C070FD"/>
    <w:rsid w:val="00C076DD"/>
    <w:rsid w:val="00C135D3"/>
    <w:rsid w:val="00C13CEF"/>
    <w:rsid w:val="00C172F9"/>
    <w:rsid w:val="00C248EB"/>
    <w:rsid w:val="00C259A8"/>
    <w:rsid w:val="00C25E84"/>
    <w:rsid w:val="00C43AF2"/>
    <w:rsid w:val="00C43DCF"/>
    <w:rsid w:val="00C50FB0"/>
    <w:rsid w:val="00C62271"/>
    <w:rsid w:val="00C62F72"/>
    <w:rsid w:val="00C656FE"/>
    <w:rsid w:val="00C963F7"/>
    <w:rsid w:val="00CA05A3"/>
    <w:rsid w:val="00CA0ACE"/>
    <w:rsid w:val="00CA29D1"/>
    <w:rsid w:val="00CA439F"/>
    <w:rsid w:val="00CA75D6"/>
    <w:rsid w:val="00CB5542"/>
    <w:rsid w:val="00CC3E1F"/>
    <w:rsid w:val="00CC5CEF"/>
    <w:rsid w:val="00CC6C2F"/>
    <w:rsid w:val="00CE7082"/>
    <w:rsid w:val="00CE7EF5"/>
    <w:rsid w:val="00CF32CE"/>
    <w:rsid w:val="00D13765"/>
    <w:rsid w:val="00D16239"/>
    <w:rsid w:val="00D16867"/>
    <w:rsid w:val="00D31D50"/>
    <w:rsid w:val="00D40438"/>
    <w:rsid w:val="00D40691"/>
    <w:rsid w:val="00D41463"/>
    <w:rsid w:val="00D5611D"/>
    <w:rsid w:val="00D647F0"/>
    <w:rsid w:val="00D65D00"/>
    <w:rsid w:val="00D720DB"/>
    <w:rsid w:val="00D86B3C"/>
    <w:rsid w:val="00D97C58"/>
    <w:rsid w:val="00DA00AF"/>
    <w:rsid w:val="00DA0D5A"/>
    <w:rsid w:val="00DA5594"/>
    <w:rsid w:val="00DB1D8A"/>
    <w:rsid w:val="00DB55D9"/>
    <w:rsid w:val="00DB69F6"/>
    <w:rsid w:val="00DC1225"/>
    <w:rsid w:val="00DC1AB3"/>
    <w:rsid w:val="00DF5460"/>
    <w:rsid w:val="00E0029E"/>
    <w:rsid w:val="00E040CD"/>
    <w:rsid w:val="00E1197B"/>
    <w:rsid w:val="00E11C75"/>
    <w:rsid w:val="00E17CAC"/>
    <w:rsid w:val="00E22600"/>
    <w:rsid w:val="00E26B00"/>
    <w:rsid w:val="00E43A3A"/>
    <w:rsid w:val="00E469EB"/>
    <w:rsid w:val="00E55851"/>
    <w:rsid w:val="00E56CC2"/>
    <w:rsid w:val="00E5736B"/>
    <w:rsid w:val="00E66DC7"/>
    <w:rsid w:val="00E67AAA"/>
    <w:rsid w:val="00E72F66"/>
    <w:rsid w:val="00E743D1"/>
    <w:rsid w:val="00E74837"/>
    <w:rsid w:val="00E750A8"/>
    <w:rsid w:val="00E86DC6"/>
    <w:rsid w:val="00EA3B6B"/>
    <w:rsid w:val="00EA4834"/>
    <w:rsid w:val="00EB2030"/>
    <w:rsid w:val="00EB6919"/>
    <w:rsid w:val="00EB7FD0"/>
    <w:rsid w:val="00EC02B3"/>
    <w:rsid w:val="00ED1ABD"/>
    <w:rsid w:val="00ED5750"/>
    <w:rsid w:val="00ED5A4E"/>
    <w:rsid w:val="00ED7CEF"/>
    <w:rsid w:val="00F00848"/>
    <w:rsid w:val="00F11EEF"/>
    <w:rsid w:val="00F122C3"/>
    <w:rsid w:val="00F132A5"/>
    <w:rsid w:val="00F17CA0"/>
    <w:rsid w:val="00F3592C"/>
    <w:rsid w:val="00F640EA"/>
    <w:rsid w:val="00F642B7"/>
    <w:rsid w:val="00F675FB"/>
    <w:rsid w:val="00F81E75"/>
    <w:rsid w:val="00F83235"/>
    <w:rsid w:val="00F86B97"/>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60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uiPriority="0"/>
    <w:lsdException w:name="Normal Table" w:qFormat="1"/>
    <w:lsdException w:name="Balloon Text" w:uiPriority="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qFormat/>
    <w:rsid w:val="005D44C1"/>
    <w:pPr>
      <w:ind w:firstLineChars="200" w:firstLine="420"/>
    </w:pPr>
  </w:style>
  <w:style w:type="character" w:customStyle="1" w:styleId="Char1">
    <w:name w:val="页眉 Char"/>
    <w:basedOn w:val="a0"/>
    <w:link w:val="a5"/>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rsid w:val="0051582B"/>
    <w:rPr>
      <w:rFonts w:ascii="Tahoma" w:hAnsi="Tahoma"/>
      <w:b/>
      <w:bCs/>
      <w:sz w:val="28"/>
      <w:szCs w:val="28"/>
    </w:rPr>
  </w:style>
  <w:style w:type="character" w:customStyle="1" w:styleId="2Char">
    <w:name w:val="标题 2 Char"/>
    <w:basedOn w:val="a0"/>
    <w:link w:val="2"/>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nhideWhenUsed/>
    <w:rsid w:val="00CA05A3"/>
    <w:pPr>
      <w:ind w:leftChars="400" w:left="840"/>
    </w:pPr>
  </w:style>
  <w:style w:type="paragraph" w:styleId="20">
    <w:name w:val="toc 2"/>
    <w:basedOn w:val="a"/>
    <w:next w:val="a"/>
    <w:autoRedefine/>
    <w:unhideWhenUsed/>
    <w:rsid w:val="00D16867"/>
    <w:pPr>
      <w:ind w:leftChars="200" w:left="420"/>
    </w:p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 w:type="character" w:customStyle="1" w:styleId="HeaderChar">
    <w:name w:val="Header Char"/>
    <w:rsid w:val="0088588C"/>
    <w:rPr>
      <w:kern w:val="2"/>
      <w:sz w:val="18"/>
    </w:rPr>
  </w:style>
  <w:style w:type="character" w:customStyle="1" w:styleId="BalloonTextChar">
    <w:name w:val="Balloon Text Char"/>
    <w:rsid w:val="0088588C"/>
    <w:rPr>
      <w:sz w:val="2"/>
    </w:rPr>
  </w:style>
  <w:style w:type="character" w:customStyle="1" w:styleId="DocumentMapChar">
    <w:name w:val="Document Map Char"/>
    <w:rsid w:val="0088588C"/>
    <w:rPr>
      <w:rFonts w:ascii="宋体"/>
      <w:kern w:val="2"/>
      <w:sz w:val="18"/>
    </w:rPr>
  </w:style>
  <w:style w:type="character" w:customStyle="1" w:styleId="Char4">
    <w:name w:val="批注主题 Char"/>
    <w:basedOn w:val="CommentTextChar"/>
    <w:link w:val="12"/>
    <w:rsid w:val="0088588C"/>
    <w:rPr>
      <w:rFonts w:cs="Times New Roman"/>
      <w:b/>
      <w:bCs/>
      <w:szCs w:val="24"/>
    </w:rPr>
  </w:style>
  <w:style w:type="character" w:customStyle="1" w:styleId="CommentTextChar1">
    <w:name w:val="Comment Text Char1"/>
    <w:rsid w:val="0088588C"/>
    <w:rPr>
      <w:sz w:val="24"/>
    </w:rPr>
  </w:style>
  <w:style w:type="character" w:customStyle="1" w:styleId="CommentTextChar">
    <w:name w:val="Comment Text Char"/>
    <w:rsid w:val="0088588C"/>
    <w:rPr>
      <w:sz w:val="24"/>
    </w:rPr>
  </w:style>
  <w:style w:type="character" w:customStyle="1" w:styleId="HeaderChar1">
    <w:name w:val="Header Char1"/>
    <w:rsid w:val="0088588C"/>
    <w:rPr>
      <w:sz w:val="18"/>
    </w:rPr>
  </w:style>
  <w:style w:type="character" w:customStyle="1" w:styleId="Char5">
    <w:name w:val="日期 Char"/>
    <w:basedOn w:val="a0"/>
    <w:link w:val="13"/>
    <w:rsid w:val="0088588C"/>
    <w:rPr>
      <w:rFonts w:cs="Times New Roman"/>
      <w:sz w:val="24"/>
      <w:szCs w:val="24"/>
    </w:rPr>
  </w:style>
  <w:style w:type="character" w:customStyle="1" w:styleId="FooterChar">
    <w:name w:val="Footer Char"/>
    <w:rsid w:val="0088588C"/>
    <w:rPr>
      <w:sz w:val="18"/>
    </w:rPr>
  </w:style>
  <w:style w:type="character" w:customStyle="1" w:styleId="CommentSubjectChar">
    <w:name w:val="Comment Subject Char"/>
    <w:rsid w:val="0088588C"/>
    <w:rPr>
      <w:b/>
      <w:sz w:val="24"/>
    </w:rPr>
  </w:style>
  <w:style w:type="character" w:customStyle="1" w:styleId="FooterChar1">
    <w:name w:val="Footer Char1"/>
    <w:rsid w:val="0088588C"/>
    <w:rPr>
      <w:sz w:val="18"/>
    </w:rPr>
  </w:style>
  <w:style w:type="character" w:customStyle="1" w:styleId="BalloonTextChar1">
    <w:name w:val="Balloon Text Char1"/>
    <w:rsid w:val="0088588C"/>
    <w:rPr>
      <w:sz w:val="2"/>
    </w:rPr>
  </w:style>
  <w:style w:type="character" w:customStyle="1" w:styleId="apple-converted-space">
    <w:name w:val="apple-converted-space"/>
    <w:basedOn w:val="a0"/>
    <w:rsid w:val="0088588C"/>
    <w:rPr>
      <w:rFonts w:cs="Times New Roman"/>
    </w:rPr>
  </w:style>
  <w:style w:type="character" w:customStyle="1" w:styleId="CharChar15">
    <w:name w:val="Char Char15"/>
    <w:rsid w:val="0088588C"/>
    <w:rPr>
      <w:rFonts w:ascii="Cambria" w:eastAsia="宋体" w:hAnsi="Cambria"/>
      <w:b/>
      <w:kern w:val="2"/>
      <w:sz w:val="28"/>
    </w:rPr>
  </w:style>
  <w:style w:type="character" w:customStyle="1" w:styleId="14">
    <w:name w:val="批注引用1"/>
    <w:basedOn w:val="a0"/>
    <w:rsid w:val="0088588C"/>
    <w:rPr>
      <w:rFonts w:cs="Times New Roman"/>
      <w:sz w:val="21"/>
    </w:rPr>
  </w:style>
  <w:style w:type="character" w:customStyle="1" w:styleId="15">
    <w:name w:val="页码1"/>
    <w:basedOn w:val="a0"/>
    <w:rsid w:val="0088588C"/>
    <w:rPr>
      <w:rFonts w:cs="Times New Roman"/>
    </w:rPr>
  </w:style>
  <w:style w:type="character" w:customStyle="1" w:styleId="Char6">
    <w:name w:val="批注文字 Char"/>
    <w:basedOn w:val="a0"/>
    <w:link w:val="ab"/>
    <w:rsid w:val="0088588C"/>
    <w:rPr>
      <w:rFonts w:cs="Times New Roman"/>
      <w:sz w:val="24"/>
      <w:szCs w:val="24"/>
    </w:rPr>
  </w:style>
  <w:style w:type="character" w:customStyle="1" w:styleId="21">
    <w:name w:val="批注引用2"/>
    <w:basedOn w:val="a0"/>
    <w:rsid w:val="0088588C"/>
    <w:rPr>
      <w:rFonts w:cs="Times New Roman"/>
      <w:sz w:val="21"/>
      <w:szCs w:val="21"/>
    </w:rPr>
  </w:style>
  <w:style w:type="paragraph" w:styleId="9">
    <w:name w:val="toc 9"/>
    <w:basedOn w:val="a"/>
    <w:next w:val="a"/>
    <w:rsid w:val="0088588C"/>
    <w:pPr>
      <w:widowControl w:val="0"/>
      <w:adjustRightInd/>
      <w:snapToGrid/>
      <w:spacing w:after="0"/>
      <w:ind w:leftChars="1600" w:left="3360"/>
      <w:jc w:val="both"/>
    </w:pPr>
    <w:rPr>
      <w:rFonts w:ascii="Times New Roman" w:eastAsia="宋体" w:hAnsi="Times New Roman" w:cs="Times New Roman"/>
      <w:kern w:val="2"/>
      <w:sz w:val="21"/>
      <w:szCs w:val="24"/>
    </w:rPr>
  </w:style>
  <w:style w:type="paragraph" w:styleId="50">
    <w:name w:val="toc 5"/>
    <w:basedOn w:val="a"/>
    <w:next w:val="a"/>
    <w:rsid w:val="0088588C"/>
    <w:pPr>
      <w:widowControl w:val="0"/>
      <w:adjustRightInd/>
      <w:snapToGrid/>
      <w:spacing w:after="0"/>
      <w:ind w:leftChars="800" w:left="1680"/>
      <w:jc w:val="both"/>
    </w:pPr>
    <w:rPr>
      <w:rFonts w:ascii="Times New Roman" w:eastAsia="宋体" w:hAnsi="Times New Roman" w:cs="Times New Roman"/>
      <w:kern w:val="2"/>
      <w:sz w:val="21"/>
      <w:szCs w:val="24"/>
    </w:rPr>
  </w:style>
  <w:style w:type="paragraph" w:styleId="ab">
    <w:name w:val="annotation text"/>
    <w:basedOn w:val="a"/>
    <w:link w:val="Char6"/>
    <w:rsid w:val="0088588C"/>
    <w:pPr>
      <w:widowControl w:val="0"/>
      <w:adjustRightInd/>
      <w:snapToGrid/>
      <w:spacing w:after="0"/>
    </w:pPr>
    <w:rPr>
      <w:rFonts w:asciiTheme="minorHAnsi" w:hAnsiTheme="minorHAnsi" w:cs="Times New Roman"/>
      <w:sz w:val="24"/>
      <w:szCs w:val="24"/>
    </w:rPr>
  </w:style>
  <w:style w:type="character" w:customStyle="1" w:styleId="Char10">
    <w:name w:val="批注文字 Char1"/>
    <w:basedOn w:val="a0"/>
    <w:link w:val="ab"/>
    <w:uiPriority w:val="99"/>
    <w:semiHidden/>
    <w:rsid w:val="0088588C"/>
    <w:rPr>
      <w:rFonts w:ascii="Tahoma" w:hAnsi="Tahoma"/>
      <w:sz w:val="22"/>
      <w:szCs w:val="22"/>
    </w:rPr>
  </w:style>
  <w:style w:type="paragraph" w:styleId="6">
    <w:name w:val="toc 6"/>
    <w:basedOn w:val="a"/>
    <w:next w:val="a"/>
    <w:rsid w:val="0088588C"/>
    <w:pPr>
      <w:widowControl w:val="0"/>
      <w:adjustRightInd/>
      <w:snapToGrid/>
      <w:spacing w:after="0"/>
      <w:ind w:leftChars="1000" w:left="2100"/>
      <w:jc w:val="both"/>
    </w:pPr>
    <w:rPr>
      <w:rFonts w:ascii="Times New Roman" w:eastAsia="宋体" w:hAnsi="Times New Roman" w:cs="Times New Roman"/>
      <w:kern w:val="2"/>
      <w:sz w:val="21"/>
      <w:szCs w:val="24"/>
    </w:rPr>
  </w:style>
  <w:style w:type="paragraph" w:styleId="7">
    <w:name w:val="toc 7"/>
    <w:basedOn w:val="a"/>
    <w:next w:val="a"/>
    <w:rsid w:val="0088588C"/>
    <w:pPr>
      <w:widowControl w:val="0"/>
      <w:adjustRightInd/>
      <w:snapToGrid/>
      <w:spacing w:after="0"/>
      <w:ind w:leftChars="1200" w:left="2520"/>
      <w:jc w:val="both"/>
    </w:pPr>
    <w:rPr>
      <w:rFonts w:ascii="Times New Roman" w:eastAsia="宋体" w:hAnsi="Times New Roman" w:cs="Times New Roman"/>
      <w:kern w:val="2"/>
      <w:sz w:val="21"/>
      <w:szCs w:val="24"/>
    </w:rPr>
  </w:style>
  <w:style w:type="paragraph" w:styleId="40">
    <w:name w:val="toc 4"/>
    <w:basedOn w:val="a"/>
    <w:next w:val="a"/>
    <w:rsid w:val="0088588C"/>
    <w:pPr>
      <w:widowControl w:val="0"/>
      <w:adjustRightInd/>
      <w:snapToGrid/>
      <w:spacing w:after="0"/>
      <w:ind w:leftChars="600" w:left="1260"/>
      <w:jc w:val="both"/>
    </w:pPr>
    <w:rPr>
      <w:rFonts w:ascii="Times New Roman" w:eastAsia="宋体" w:hAnsi="Times New Roman" w:cs="Times New Roman"/>
      <w:kern w:val="2"/>
      <w:sz w:val="21"/>
      <w:szCs w:val="24"/>
    </w:rPr>
  </w:style>
  <w:style w:type="paragraph" w:styleId="8">
    <w:name w:val="toc 8"/>
    <w:basedOn w:val="a"/>
    <w:next w:val="a"/>
    <w:rsid w:val="0088588C"/>
    <w:pPr>
      <w:widowControl w:val="0"/>
      <w:adjustRightInd/>
      <w:snapToGrid/>
      <w:spacing w:after="0"/>
      <w:ind w:leftChars="1400" w:left="2940"/>
      <w:jc w:val="both"/>
    </w:pPr>
    <w:rPr>
      <w:rFonts w:ascii="Times New Roman" w:eastAsia="宋体" w:hAnsi="Times New Roman" w:cs="Times New Roman"/>
      <w:kern w:val="2"/>
      <w:sz w:val="21"/>
      <w:szCs w:val="24"/>
    </w:rPr>
  </w:style>
  <w:style w:type="paragraph" w:customStyle="1" w:styleId="16">
    <w:name w:val="文档结构图1"/>
    <w:basedOn w:val="a"/>
    <w:rsid w:val="0088588C"/>
    <w:pPr>
      <w:widowControl w:val="0"/>
      <w:adjustRightInd/>
      <w:snapToGrid/>
      <w:spacing w:after="0"/>
      <w:jc w:val="both"/>
    </w:pPr>
    <w:rPr>
      <w:rFonts w:ascii="Times New Roman" w:eastAsia="宋体" w:hAnsi="Times New Roman" w:cs="Times New Roman"/>
      <w:kern w:val="2"/>
      <w:sz w:val="2"/>
      <w:szCs w:val="24"/>
    </w:rPr>
  </w:style>
  <w:style w:type="paragraph" w:customStyle="1" w:styleId="12">
    <w:name w:val="批注主题1"/>
    <w:basedOn w:val="ab"/>
    <w:next w:val="ab"/>
    <w:link w:val="Char4"/>
    <w:rsid w:val="0088588C"/>
    <w:rPr>
      <w:b/>
      <w:bCs/>
    </w:rPr>
  </w:style>
  <w:style w:type="paragraph" w:customStyle="1" w:styleId="17">
    <w:name w:val="图表目录1"/>
    <w:basedOn w:val="a"/>
    <w:next w:val="a"/>
    <w:rsid w:val="0088588C"/>
    <w:pPr>
      <w:widowControl w:val="0"/>
      <w:adjustRightInd/>
      <w:snapToGrid/>
      <w:spacing w:after="0"/>
      <w:ind w:leftChars="200" w:left="200" w:hangingChars="200" w:hanging="200"/>
      <w:jc w:val="both"/>
    </w:pPr>
    <w:rPr>
      <w:rFonts w:ascii="Times New Roman" w:eastAsia="宋体" w:hAnsi="Times New Roman" w:cs="Times New Roman"/>
      <w:kern w:val="2"/>
      <w:sz w:val="21"/>
      <w:szCs w:val="24"/>
    </w:rPr>
  </w:style>
  <w:style w:type="paragraph" w:customStyle="1" w:styleId="TOC1">
    <w:name w:val="TOC 标题1"/>
    <w:basedOn w:val="1"/>
    <w:next w:val="a"/>
    <w:rsid w:val="0088588C"/>
    <w:pPr>
      <w:outlineLvl w:val="9"/>
    </w:pPr>
    <w:rPr>
      <w:rFonts w:ascii="Calibri" w:hAnsi="Calibri"/>
      <w:bCs w:val="0"/>
      <w:szCs w:val="24"/>
    </w:rPr>
  </w:style>
  <w:style w:type="paragraph" w:customStyle="1" w:styleId="18">
    <w:name w:val="修订1"/>
    <w:rsid w:val="0088588C"/>
    <w:rPr>
      <w:rFonts w:ascii="Times New Roman" w:eastAsia="宋体" w:hAnsi="Times New Roman" w:cs="Times New Roman"/>
      <w:szCs w:val="24"/>
    </w:rPr>
  </w:style>
  <w:style w:type="paragraph" w:customStyle="1" w:styleId="13">
    <w:name w:val="日期1"/>
    <w:basedOn w:val="a"/>
    <w:next w:val="a"/>
    <w:link w:val="Char5"/>
    <w:rsid w:val="0088588C"/>
    <w:pPr>
      <w:widowControl w:val="0"/>
      <w:adjustRightInd/>
      <w:snapToGrid/>
      <w:spacing w:after="0"/>
      <w:ind w:leftChars="2500" w:left="100"/>
      <w:jc w:val="both"/>
    </w:pPr>
    <w:rPr>
      <w:rFonts w:asciiTheme="minorHAnsi" w:hAnsiTheme="minorHAnsi" w:cs="Times New Roman"/>
      <w:sz w:val="24"/>
      <w:szCs w:val="24"/>
    </w:rPr>
  </w:style>
  <w:style w:type="paragraph" w:customStyle="1" w:styleId="msolistparagraph0">
    <w:name w:val="msolistparagraph"/>
    <w:basedOn w:val="a"/>
    <w:rsid w:val="0088588C"/>
    <w:pPr>
      <w:adjustRightInd/>
      <w:snapToGrid/>
      <w:spacing w:before="100" w:beforeAutospacing="1" w:after="100" w:afterAutospacing="1"/>
    </w:pPr>
    <w:rPr>
      <w:rFonts w:ascii="宋体" w:eastAsia="宋体" w:hAnsi="宋体" w:cs="宋体"/>
      <w:sz w:val="24"/>
      <w:szCs w:val="24"/>
    </w:rPr>
  </w:style>
  <w:style w:type="paragraph" w:customStyle="1" w:styleId="ParaCharCharCharChar">
    <w:name w:val="默认段落字体 Para Char Char Char Char"/>
    <w:basedOn w:val="a"/>
    <w:rsid w:val="0088588C"/>
    <w:pPr>
      <w:widowControl w:val="0"/>
      <w:adjustRightInd/>
      <w:snapToGrid/>
      <w:spacing w:after="0"/>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343968588">
      <w:bodyDiv w:val="1"/>
      <w:marLeft w:val="0"/>
      <w:marRight w:val="0"/>
      <w:marTop w:val="0"/>
      <w:marBottom w:val="0"/>
      <w:divBdr>
        <w:top w:val="none" w:sz="0" w:space="0" w:color="auto"/>
        <w:left w:val="none" w:sz="0" w:space="0" w:color="auto"/>
        <w:bottom w:val="none" w:sz="0" w:space="0" w:color="auto"/>
        <w:right w:val="none" w:sz="0" w:space="0" w:color="auto"/>
      </w:divBdr>
      <w:divsChild>
        <w:div w:id="18213215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75601-4151-4F9E-B599-A562033E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44</Pages>
  <Words>3519</Words>
  <Characters>20060</Characters>
  <Application>Microsoft Office Word</Application>
  <DocSecurity>0</DocSecurity>
  <Lines>167</Lines>
  <Paragraphs>47</Paragraphs>
  <ScaleCrop>false</ScaleCrop>
  <Company/>
  <LinksUpToDate>false</LinksUpToDate>
  <CharactersWithSpaces>23532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170</cp:revision>
  <cp:lastPrinted>2017-11-09T07:55:00Z</cp:lastPrinted>
  <dcterms:created xsi:type="dcterms:W3CDTF">2008-09-11T17:20:00Z</dcterms:created>
  <dcterms:modified xsi:type="dcterms:W3CDTF">2018-01-24T07:08:00Z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