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60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59"/>
        <w:gridCol w:w="1470"/>
        <w:gridCol w:w="479"/>
        <w:gridCol w:w="1015"/>
        <w:gridCol w:w="417"/>
        <w:gridCol w:w="95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3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2019年龙凤公司食堂劳务外包项目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、税务登记证副本（或三证合一副本）、食品经营许可证或餐饮服务许可证、</w:t>
            </w:r>
            <w:r>
              <w:rPr>
                <w:rFonts w:hint="eastAsia" w:eastAsiaTheme="minorEastAsia"/>
                <w:sz w:val="28"/>
                <w:lang w:val="en-US" w:eastAsia="zh-CN"/>
              </w:rPr>
              <w:t>劳务派遣经营许可证、</w:t>
            </w:r>
            <w:r>
              <w:rPr>
                <w:rFonts w:hint="eastAsia" w:eastAsiaTheme="minorEastAsia"/>
                <w:sz w:val="28"/>
                <w:lang w:eastAsia="zh-CN"/>
              </w:rPr>
              <w:t>类似业绩证明资料、无行贿犯罪记录承诺函、无不良行为查询记录截图等上述资料的复印件一套并加盖公司公章。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05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2019年3月6日至2019年3月12日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业名称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食品经营许可证或餐饮服务许可证</w:t>
            </w:r>
            <w:r>
              <w:rPr>
                <w:rFonts w:hint="eastAsia"/>
                <w:sz w:val="28"/>
                <w:lang w:val="en-US" w:eastAsia="zh-CN"/>
              </w:rPr>
              <w:t>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eastAsiaTheme="minorEastAsia"/>
                <w:sz w:val="28"/>
                <w:lang w:val="en-US" w:eastAsia="zh-CN"/>
              </w:rPr>
              <w:t>劳务派遣经营许可证</w:t>
            </w:r>
            <w:r>
              <w:rPr>
                <w:rFonts w:hint="eastAsia"/>
                <w:sz w:val="28"/>
                <w:lang w:val="en-US" w:eastAsia="zh-CN"/>
              </w:rPr>
              <w:t>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304611FA"/>
    <w:rsid w:val="31F36204"/>
    <w:rsid w:val="378F1195"/>
    <w:rsid w:val="37C963AC"/>
    <w:rsid w:val="3829152C"/>
    <w:rsid w:val="39B52441"/>
    <w:rsid w:val="3A7E75B5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78227B"/>
    <w:rsid w:val="57EF2AA5"/>
    <w:rsid w:val="591C4C24"/>
    <w:rsid w:val="5F310605"/>
    <w:rsid w:val="61C34011"/>
    <w:rsid w:val="64F252B5"/>
    <w:rsid w:val="689F4F66"/>
    <w:rsid w:val="6B4C28E0"/>
    <w:rsid w:val="6BF204FA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2019-03-06T03:01:28Z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