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44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422"/>
        <w:gridCol w:w="1399"/>
        <w:gridCol w:w="881"/>
        <w:gridCol w:w="843"/>
        <w:gridCol w:w="1377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440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80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70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恩施农产品加工园生活配套服务区（C区）室外电缆沟施工项目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ESLFZY-2019-005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80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636" w:type="dxa"/>
            <w:gridSpan w:val="6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  <w:lang w:val="en-US" w:eastAsia="zh-CN"/>
              </w:rPr>
              <w:t>恩施旅游集团有限公司网站：http://www.1ztour.com/index.html或龙凤生态城官网：http://www.eltlfstc.com/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180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636" w:type="dxa"/>
            <w:gridSpan w:val="6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持企业法人授权委托书（原件）、被委托人身份证、营业执照副本、企业资质证书副本、安全生产许可证副本、拟派项目负责人资质证书及安全生产考核合格证书、类似业绩证明资料、无犯罪记录承诺函、无不良行为查询记录截图、</w:t>
            </w:r>
            <w:r>
              <w:rPr>
                <w:rFonts w:hint="eastAsia"/>
                <w:sz w:val="28"/>
                <w:lang w:val="zh-CN" w:eastAsia="zh-CN"/>
              </w:rPr>
              <w:t>投标报名登记表</w:t>
            </w:r>
            <w:r>
              <w:rPr>
                <w:rFonts w:hint="eastAsia"/>
                <w:sz w:val="28"/>
                <w:lang w:eastAsia="zh-CN"/>
              </w:rPr>
              <w:t>等</w:t>
            </w:r>
            <w:r>
              <w:rPr>
                <w:rFonts w:hint="eastAsia"/>
                <w:sz w:val="28"/>
                <w:lang w:val="en-US" w:eastAsia="zh-CN"/>
              </w:rPr>
              <w:t>投标人资格要求</w:t>
            </w:r>
            <w:r>
              <w:rPr>
                <w:rFonts w:hint="eastAsia"/>
                <w:sz w:val="28"/>
                <w:lang w:eastAsia="zh-CN"/>
              </w:rPr>
              <w:t>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80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636" w:type="dxa"/>
            <w:gridSpan w:val="6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2019年10月18日至2019年10月24日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80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815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8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815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企业资质证书期限及等级</w:t>
            </w:r>
          </w:p>
        </w:tc>
        <w:tc>
          <w:tcPr>
            <w:tcW w:w="4815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、等级及注册编号</w:t>
            </w:r>
          </w:p>
        </w:tc>
        <w:tc>
          <w:tcPr>
            <w:tcW w:w="4815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2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815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1CC407B"/>
    <w:rsid w:val="02214E65"/>
    <w:rsid w:val="06D6419D"/>
    <w:rsid w:val="07793F28"/>
    <w:rsid w:val="07A90724"/>
    <w:rsid w:val="07D024BE"/>
    <w:rsid w:val="07EC6B20"/>
    <w:rsid w:val="08BB30E6"/>
    <w:rsid w:val="0AF44A92"/>
    <w:rsid w:val="0EAB3981"/>
    <w:rsid w:val="0FBA30D2"/>
    <w:rsid w:val="10AC7F19"/>
    <w:rsid w:val="11490A59"/>
    <w:rsid w:val="12520F9D"/>
    <w:rsid w:val="159D25B9"/>
    <w:rsid w:val="17F70941"/>
    <w:rsid w:val="1B090238"/>
    <w:rsid w:val="1B34744E"/>
    <w:rsid w:val="1BC6422D"/>
    <w:rsid w:val="1D252698"/>
    <w:rsid w:val="1EEF1891"/>
    <w:rsid w:val="1FB47BB1"/>
    <w:rsid w:val="20333071"/>
    <w:rsid w:val="237B42DB"/>
    <w:rsid w:val="24300646"/>
    <w:rsid w:val="2441288F"/>
    <w:rsid w:val="25416CE4"/>
    <w:rsid w:val="26E71E89"/>
    <w:rsid w:val="271731BE"/>
    <w:rsid w:val="2AE70B06"/>
    <w:rsid w:val="2B9534C9"/>
    <w:rsid w:val="2C874B9A"/>
    <w:rsid w:val="2D38426C"/>
    <w:rsid w:val="2D82178C"/>
    <w:rsid w:val="2DCA5A97"/>
    <w:rsid w:val="2E197605"/>
    <w:rsid w:val="2F6319C5"/>
    <w:rsid w:val="304611FA"/>
    <w:rsid w:val="31C7060A"/>
    <w:rsid w:val="31F36204"/>
    <w:rsid w:val="331401B1"/>
    <w:rsid w:val="34B33918"/>
    <w:rsid w:val="378F1195"/>
    <w:rsid w:val="37C963AC"/>
    <w:rsid w:val="3829152C"/>
    <w:rsid w:val="393A2B5E"/>
    <w:rsid w:val="39615AA9"/>
    <w:rsid w:val="39B52441"/>
    <w:rsid w:val="39B62015"/>
    <w:rsid w:val="39DC0123"/>
    <w:rsid w:val="3A7E75B5"/>
    <w:rsid w:val="3A977EF3"/>
    <w:rsid w:val="3E806C2E"/>
    <w:rsid w:val="3F300ACA"/>
    <w:rsid w:val="4033642C"/>
    <w:rsid w:val="414D74B4"/>
    <w:rsid w:val="41CE6C9A"/>
    <w:rsid w:val="43504198"/>
    <w:rsid w:val="45541F50"/>
    <w:rsid w:val="45DB6013"/>
    <w:rsid w:val="478A631A"/>
    <w:rsid w:val="4B0A1DD3"/>
    <w:rsid w:val="4C0A7C0C"/>
    <w:rsid w:val="4D8948FA"/>
    <w:rsid w:val="504A0ECA"/>
    <w:rsid w:val="51406085"/>
    <w:rsid w:val="519F67B1"/>
    <w:rsid w:val="53411FD7"/>
    <w:rsid w:val="54C63298"/>
    <w:rsid w:val="550A75F5"/>
    <w:rsid w:val="56695BB7"/>
    <w:rsid w:val="56B60EE0"/>
    <w:rsid w:val="574F2F59"/>
    <w:rsid w:val="5778227B"/>
    <w:rsid w:val="57EF2AA5"/>
    <w:rsid w:val="591C4C24"/>
    <w:rsid w:val="5BE90912"/>
    <w:rsid w:val="5D5C4553"/>
    <w:rsid w:val="5E2C5D4D"/>
    <w:rsid w:val="5F310605"/>
    <w:rsid w:val="61C34011"/>
    <w:rsid w:val="64F252B5"/>
    <w:rsid w:val="6572384C"/>
    <w:rsid w:val="689F4F66"/>
    <w:rsid w:val="6B4C28E0"/>
    <w:rsid w:val="6BBE2581"/>
    <w:rsid w:val="6BF204FA"/>
    <w:rsid w:val="6C7F1C60"/>
    <w:rsid w:val="6CC427C2"/>
    <w:rsid w:val="74C83B1C"/>
    <w:rsid w:val="75D20255"/>
    <w:rsid w:val="790A2288"/>
    <w:rsid w:val="7C342458"/>
    <w:rsid w:val="7CFD0EB9"/>
    <w:rsid w:val="7E660A0E"/>
    <w:rsid w:val="7EA0550D"/>
    <w:rsid w:val="7F4C08DC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2019-10-18T06:49:02Z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