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3E" w:rsidRDefault="00A5333E" w:rsidP="000970BF">
      <w:pPr>
        <w:ind w:leftChars="-451" w:left="-992"/>
        <w:jc w:val="center"/>
        <w:rPr>
          <w:b/>
          <w:sz w:val="28"/>
          <w:szCs w:val="28"/>
        </w:rPr>
      </w:pPr>
      <w:r w:rsidRPr="00104651">
        <w:rPr>
          <w:rFonts w:hint="eastAsia"/>
          <w:b/>
          <w:sz w:val="28"/>
          <w:szCs w:val="28"/>
        </w:rPr>
        <w:t>恩施坪坝营景区酒店</w:t>
      </w:r>
      <w:r w:rsidR="00A435F3">
        <w:rPr>
          <w:rFonts w:hint="eastAsia"/>
          <w:b/>
          <w:sz w:val="28"/>
          <w:szCs w:val="28"/>
        </w:rPr>
        <w:t>老街客房及</w:t>
      </w:r>
      <w:r w:rsidRPr="00104651">
        <w:rPr>
          <w:rFonts w:hint="eastAsia"/>
          <w:b/>
          <w:sz w:val="28"/>
          <w:szCs w:val="28"/>
        </w:rPr>
        <w:t>VIP餐厅家具订购项目（JD2020-07)</w:t>
      </w:r>
    </w:p>
    <w:p w:rsidR="000970BF" w:rsidRDefault="000970BF" w:rsidP="000970BF">
      <w:pPr>
        <w:ind w:leftChars="-451" w:left="-992"/>
        <w:jc w:val="center"/>
      </w:pPr>
      <w:r>
        <w:rPr>
          <w:rFonts w:hint="eastAsia"/>
          <w:b/>
          <w:sz w:val="28"/>
          <w:szCs w:val="28"/>
        </w:rPr>
        <w:t>工程量清单</w:t>
      </w:r>
    </w:p>
    <w:tbl>
      <w:tblPr>
        <w:tblW w:w="1029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6"/>
        <w:gridCol w:w="758"/>
        <w:gridCol w:w="921"/>
        <w:gridCol w:w="1184"/>
        <w:gridCol w:w="1865"/>
        <w:gridCol w:w="450"/>
        <w:gridCol w:w="8"/>
        <w:gridCol w:w="398"/>
        <w:gridCol w:w="660"/>
        <w:gridCol w:w="7"/>
        <w:gridCol w:w="435"/>
        <w:gridCol w:w="2191"/>
        <w:gridCol w:w="14"/>
        <w:gridCol w:w="949"/>
        <w:gridCol w:w="7"/>
      </w:tblGrid>
      <w:tr w:rsidR="00845A79" w:rsidTr="00AA1BAC">
        <w:trPr>
          <w:gridAfter w:val="1"/>
          <w:wAfter w:w="7" w:type="dxa"/>
          <w:trHeight w:val="510"/>
          <w:jc w:val="center"/>
        </w:trPr>
        <w:tc>
          <w:tcPr>
            <w:tcW w:w="44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38"/>
              <w:ind w:left="78" w:right="41"/>
              <w:rPr>
                <w:b/>
                <w:sz w:val="16"/>
              </w:rPr>
            </w:pPr>
            <w:r>
              <w:rPr>
                <w:b/>
                <w:sz w:val="16"/>
              </w:rPr>
              <w:t>序号</w:t>
            </w:r>
          </w:p>
        </w:tc>
        <w:tc>
          <w:tcPr>
            <w:tcW w:w="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left="225"/>
              <w:rPr>
                <w:b/>
                <w:sz w:val="16"/>
              </w:rPr>
            </w:pPr>
            <w:r>
              <w:rPr>
                <w:b/>
                <w:sz w:val="16"/>
              </w:rPr>
              <w:t>区域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right="18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名 称</w:t>
            </w:r>
          </w:p>
        </w:tc>
        <w:tc>
          <w:tcPr>
            <w:tcW w:w="1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38"/>
              <w:ind w:left="498" w:right="-58" w:hanging="84"/>
              <w:rPr>
                <w:b/>
                <w:sz w:val="16"/>
              </w:rPr>
            </w:pPr>
            <w:r>
              <w:rPr>
                <w:b/>
                <w:spacing w:val="8"/>
                <w:sz w:val="16"/>
              </w:rPr>
              <w:t>规   格</w:t>
            </w:r>
            <w:r>
              <w:rPr>
                <w:b/>
                <w:spacing w:val="2"/>
                <w:sz w:val="16"/>
              </w:rPr>
              <w:t>(mm)</w:t>
            </w:r>
          </w:p>
        </w:tc>
        <w:tc>
          <w:tcPr>
            <w:tcW w:w="1865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left="651"/>
              <w:rPr>
                <w:b/>
                <w:sz w:val="16"/>
              </w:rPr>
            </w:pPr>
            <w:r>
              <w:rPr>
                <w:b/>
                <w:sz w:val="16"/>
              </w:rPr>
              <w:t>款式图片</w:t>
            </w:r>
          </w:p>
        </w:tc>
        <w:tc>
          <w:tcPr>
            <w:tcW w:w="458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left="55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数量</w:t>
            </w:r>
          </w:p>
        </w:tc>
        <w:tc>
          <w:tcPr>
            <w:tcW w:w="39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left="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单位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left="98" w:right="-44"/>
              <w:rPr>
                <w:b/>
                <w:sz w:val="16"/>
              </w:rPr>
            </w:pPr>
            <w:r>
              <w:rPr>
                <w:b/>
                <w:spacing w:val="2"/>
                <w:sz w:val="16"/>
              </w:rPr>
              <w:t>单价</w:t>
            </w:r>
            <w:r>
              <w:rPr>
                <w:b/>
                <w:spacing w:val="5"/>
                <w:sz w:val="16"/>
              </w:rPr>
              <w:t>￥</w:t>
            </w:r>
          </w:p>
        </w:tc>
        <w:tc>
          <w:tcPr>
            <w:tcW w:w="43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138"/>
              <w:ind w:left="187" w:right="-29"/>
              <w:rPr>
                <w:b/>
                <w:sz w:val="16"/>
              </w:rPr>
            </w:pPr>
            <w:r>
              <w:rPr>
                <w:b/>
                <w:spacing w:val="4"/>
                <w:sz w:val="16"/>
              </w:rPr>
              <w:t>金 额</w:t>
            </w:r>
            <w:r>
              <w:rPr>
                <w:b/>
                <w:spacing w:val="5"/>
                <w:sz w:val="16"/>
              </w:rPr>
              <w:t>￥</w:t>
            </w:r>
          </w:p>
        </w:tc>
        <w:tc>
          <w:tcPr>
            <w:tcW w:w="2191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38"/>
              <w:ind w:left="774" w:right="7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材质要求Material</w:t>
            </w:r>
          </w:p>
        </w:tc>
        <w:tc>
          <w:tcPr>
            <w:tcW w:w="963" w:type="dxa"/>
            <w:gridSpan w:val="2"/>
            <w:tcBorders>
              <w:left w:val="single" w:sz="4" w:space="0" w:color="auto"/>
              <w:bottom w:val="single" w:sz="6" w:space="0" w:color="000000"/>
            </w:tcBorders>
            <w:shd w:val="clear" w:color="auto" w:fill="BEBEBE"/>
          </w:tcPr>
          <w:p w:rsidR="00845A79" w:rsidRDefault="00845A79" w:rsidP="00173C97">
            <w:pPr>
              <w:pStyle w:val="TableParagraph"/>
              <w:spacing w:before="38"/>
              <w:ind w:left="248" w:right="-72" w:firstLine="87"/>
              <w:rPr>
                <w:b/>
                <w:sz w:val="16"/>
              </w:rPr>
            </w:pPr>
            <w:r>
              <w:rPr>
                <w:b/>
                <w:spacing w:val="2"/>
                <w:sz w:val="16"/>
              </w:rPr>
              <w:t>备注Remark</w:t>
            </w:r>
          </w:p>
        </w:tc>
      </w:tr>
      <w:tr w:rsidR="00173C97" w:rsidTr="00AA1BAC">
        <w:trPr>
          <w:trHeight w:val="617"/>
          <w:jc w:val="center"/>
        </w:trPr>
        <w:tc>
          <w:tcPr>
            <w:tcW w:w="5174" w:type="dxa"/>
            <w:gridSpan w:val="5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2D050"/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  <w:r w:rsidRPr="002F1AA8">
              <w:rPr>
                <w:rFonts w:ascii="Times New Roman"/>
                <w:b/>
                <w:sz w:val="32"/>
                <w:szCs w:val="32"/>
              </w:rPr>
              <w:t>餐厅家具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</w:p>
        </w:tc>
        <w:tc>
          <w:tcPr>
            <w:tcW w:w="40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</w:p>
        </w:tc>
        <w:tc>
          <w:tcPr>
            <w:tcW w:w="22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173C97" w:rsidRPr="002F1AA8" w:rsidRDefault="00173C97" w:rsidP="00173C97">
            <w:pPr>
              <w:pStyle w:val="TableParagraph"/>
              <w:rPr>
                <w:rFonts w:ascii="Times New Roman"/>
                <w:b/>
                <w:sz w:val="32"/>
                <w:szCs w:val="32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5"/>
              <w:ind w:left="121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ind w:left="228" w:right="27" w:hanging="168"/>
              <w:rPr>
                <w:sz w:val="16"/>
              </w:rPr>
            </w:pPr>
            <w:r>
              <w:rPr>
                <w:sz w:val="16"/>
              </w:rPr>
              <w:t>一层全日餐厅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spacing w:before="125"/>
              <w:ind w:left="312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餐椅1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5"/>
              <w:ind w:left="164" w:right="125"/>
              <w:jc w:val="center"/>
              <w:rPr>
                <w:sz w:val="16"/>
              </w:rPr>
            </w:pPr>
            <w:r>
              <w:rPr>
                <w:sz w:val="16"/>
              </w:rPr>
              <w:t>550*500*750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45A79" w:rsidRDefault="00845A79" w:rsidP="00173C97">
            <w:pPr>
              <w:pStyle w:val="TableParagraph"/>
              <w:rPr>
                <w:b/>
                <w:sz w:val="4"/>
              </w:rPr>
            </w:pPr>
          </w:p>
          <w:p w:rsidR="00845A79" w:rsidRDefault="00845A79" w:rsidP="00173C97">
            <w:pPr>
              <w:pStyle w:val="TableParagraph"/>
              <w:ind w:left="316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641350" cy="751840"/>
                  <wp:effectExtent l="0" t="0" r="0" b="0"/>
                  <wp:docPr id="4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4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545" cy="75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5"/>
              <w:ind w:left="59" w:right="14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41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5"/>
              <w:ind w:left="44"/>
              <w:jc w:val="center"/>
              <w:rPr>
                <w:b/>
                <w:sz w:val="16"/>
              </w:rPr>
            </w:pPr>
            <w:r w:rsidRPr="004C21C8">
              <w:rPr>
                <w:b/>
                <w:w w:val="101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5"/>
              <w:ind w:left="226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5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spacing w:line="204" w:lineRule="exact"/>
              <w:ind w:left="42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845A79" w:rsidRDefault="00845A79" w:rsidP="00173C97">
            <w:pPr>
              <w:pStyle w:val="TableParagraph"/>
              <w:ind w:left="42" w:right="76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845A79" w:rsidRDefault="00845A79" w:rsidP="00173C97">
            <w:pPr>
              <w:pStyle w:val="TableParagraph"/>
              <w:spacing w:line="203" w:lineRule="exact"/>
              <w:ind w:left="42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5"/>
              <w:ind w:left="121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ind w:left="228" w:right="27" w:hanging="168"/>
              <w:rPr>
                <w:sz w:val="16"/>
              </w:rPr>
            </w:pPr>
            <w:r>
              <w:rPr>
                <w:sz w:val="16"/>
              </w:rPr>
              <w:t>一层全日餐厅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spacing w:before="125"/>
              <w:ind w:left="352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餐桌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5"/>
              <w:ind w:left="164" w:right="125"/>
              <w:jc w:val="center"/>
              <w:rPr>
                <w:sz w:val="16"/>
              </w:rPr>
            </w:pPr>
            <w:r>
              <w:rPr>
                <w:sz w:val="16"/>
              </w:rPr>
              <w:t>900*900*750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ind w:left="78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823595" cy="588645"/>
                  <wp:effectExtent l="0" t="0" r="0" b="0"/>
                  <wp:docPr id="51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5.jpe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986" cy="58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5"/>
              <w:ind w:left="59" w:right="14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47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5"/>
              <w:ind w:left="44"/>
              <w:jc w:val="center"/>
              <w:rPr>
                <w:b/>
                <w:sz w:val="16"/>
              </w:rPr>
            </w:pPr>
            <w:r w:rsidRPr="004C21C8">
              <w:rPr>
                <w:b/>
                <w:w w:val="101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5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5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31" w:line="237" w:lineRule="auto"/>
              <w:ind w:left="42" w:right="76"/>
              <w:rPr>
                <w:sz w:val="16"/>
              </w:rPr>
            </w:pPr>
            <w:r>
              <w:rPr>
                <w:sz w:val="16"/>
              </w:rPr>
              <w:t>1、E1级多层板基材面贴天然山纹橡木皮，开放漆饰面。 2、大宝油漆，经五底三面油</w:t>
            </w:r>
            <w:r>
              <w:rPr>
                <w:spacing w:val="1"/>
                <w:sz w:val="16"/>
              </w:rPr>
              <w:t>漆工艺处理。</w:t>
            </w:r>
          </w:p>
          <w:p w:rsidR="00845A79" w:rsidRDefault="00845A79" w:rsidP="00173C97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3、拉丝香槟金不锈钢脚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5"/>
              <w:ind w:left="121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ind w:left="228" w:right="27" w:hanging="168"/>
              <w:rPr>
                <w:sz w:val="16"/>
              </w:rPr>
            </w:pPr>
            <w:r>
              <w:rPr>
                <w:sz w:val="16"/>
              </w:rPr>
              <w:t>一层全日餐厅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spacing w:before="125"/>
              <w:ind w:left="312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餐椅2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5"/>
              <w:ind w:left="162" w:right="125"/>
              <w:jc w:val="center"/>
              <w:rPr>
                <w:sz w:val="16"/>
              </w:rPr>
            </w:pPr>
            <w:r>
              <w:rPr>
                <w:sz w:val="16"/>
              </w:rPr>
              <w:t>常规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3"/>
              </w:rPr>
            </w:pPr>
          </w:p>
          <w:p w:rsidR="00845A79" w:rsidRDefault="00845A79" w:rsidP="00173C97">
            <w:pPr>
              <w:pStyle w:val="TableParagraph"/>
              <w:ind w:left="253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634365" cy="751205"/>
                  <wp:effectExtent l="0" t="0" r="0" b="0"/>
                  <wp:docPr id="53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6.jpe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826" cy="75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5"/>
              <w:ind w:left="59" w:right="14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46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5"/>
              <w:ind w:left="44"/>
              <w:jc w:val="center"/>
              <w:rPr>
                <w:b/>
                <w:sz w:val="16"/>
              </w:rPr>
            </w:pPr>
            <w:r w:rsidRPr="004C21C8">
              <w:rPr>
                <w:b/>
                <w:w w:val="101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5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5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spacing w:line="205" w:lineRule="exact"/>
              <w:ind w:left="42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845A79" w:rsidRDefault="00845A79" w:rsidP="00173C97">
            <w:pPr>
              <w:pStyle w:val="TableParagraph"/>
              <w:ind w:left="42" w:right="76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845A79" w:rsidRDefault="00845A79" w:rsidP="00173C97">
            <w:pPr>
              <w:pStyle w:val="TableParagraph"/>
              <w:spacing w:line="201" w:lineRule="exact"/>
              <w:ind w:left="42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4"/>
              <w:ind w:left="121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ind w:left="228" w:right="27" w:hanging="168"/>
              <w:rPr>
                <w:sz w:val="16"/>
              </w:rPr>
            </w:pPr>
            <w:r>
              <w:rPr>
                <w:sz w:val="16"/>
              </w:rPr>
              <w:t>一层全日餐厅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spacing w:before="124"/>
              <w:ind w:right="154"/>
              <w:jc w:val="right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三人沙发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4"/>
              <w:ind w:left="165" w:right="125"/>
              <w:jc w:val="center"/>
              <w:rPr>
                <w:sz w:val="16"/>
              </w:rPr>
            </w:pPr>
            <w:r>
              <w:rPr>
                <w:sz w:val="16"/>
              </w:rPr>
              <w:t>2200*850*830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6"/>
              <w:rPr>
                <w:b/>
                <w:sz w:val="21"/>
              </w:rPr>
            </w:pPr>
          </w:p>
          <w:p w:rsidR="00845A79" w:rsidRDefault="00845A79" w:rsidP="00173C97">
            <w:pPr>
              <w:pStyle w:val="TableParagraph"/>
              <w:ind w:left="76" w:right="-15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1151890" cy="417195"/>
                  <wp:effectExtent l="0" t="0" r="0" b="0"/>
                  <wp:docPr id="55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7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01" cy="417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4"/>
              <w:ind w:left="46"/>
              <w:jc w:val="center"/>
              <w:rPr>
                <w:b/>
                <w:sz w:val="16"/>
              </w:rPr>
            </w:pPr>
            <w:r w:rsidRPr="004C21C8">
              <w:rPr>
                <w:b/>
                <w:w w:val="101"/>
                <w:sz w:val="16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4"/>
              <w:ind w:left="44"/>
              <w:jc w:val="center"/>
              <w:rPr>
                <w:b/>
                <w:sz w:val="16"/>
              </w:rPr>
            </w:pPr>
            <w:r w:rsidRPr="004C21C8">
              <w:rPr>
                <w:b/>
                <w:w w:val="101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spacing w:line="205" w:lineRule="exact"/>
              <w:ind w:left="42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845A79" w:rsidRDefault="00845A79" w:rsidP="00173C97">
            <w:pPr>
              <w:pStyle w:val="TableParagraph"/>
              <w:ind w:left="42" w:right="76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845A79" w:rsidRDefault="00845A79" w:rsidP="00173C97">
            <w:pPr>
              <w:pStyle w:val="TableParagraph"/>
              <w:spacing w:line="201" w:lineRule="exact"/>
              <w:ind w:left="42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4"/>
              <w:ind w:left="121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ind w:left="228" w:right="27" w:hanging="168"/>
              <w:rPr>
                <w:sz w:val="16"/>
              </w:rPr>
            </w:pPr>
            <w:r>
              <w:rPr>
                <w:sz w:val="16"/>
              </w:rPr>
              <w:t>一层全日餐厅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3C6F50" w:rsidRDefault="00845A79" w:rsidP="00173C97">
            <w:pPr>
              <w:pStyle w:val="TableParagraph"/>
              <w:spacing w:before="124"/>
              <w:ind w:right="154"/>
              <w:jc w:val="right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卡座</w:t>
            </w:r>
            <w:r w:rsidRPr="003C6F50">
              <w:rPr>
                <w:rFonts w:hint="eastAsia"/>
                <w:b/>
                <w:sz w:val="16"/>
                <w:lang w:val="en-US"/>
              </w:rPr>
              <w:t>软包靠背+</w:t>
            </w:r>
            <w:r w:rsidRPr="003C6F50">
              <w:rPr>
                <w:b/>
                <w:sz w:val="16"/>
              </w:rPr>
              <w:t>坐垫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4"/>
              <w:ind w:left="165" w:right="125"/>
              <w:jc w:val="center"/>
              <w:rPr>
                <w:sz w:val="16"/>
              </w:rPr>
            </w:pPr>
            <w:r>
              <w:rPr>
                <w:sz w:val="16"/>
              </w:rPr>
              <w:t>14600*700*高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3"/>
              </w:rPr>
            </w:pPr>
          </w:p>
          <w:p w:rsidR="00845A79" w:rsidRDefault="00845A79" w:rsidP="00173C97">
            <w:pPr>
              <w:pStyle w:val="TableParagraph"/>
              <w:ind w:left="409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750570" cy="734060"/>
                  <wp:effectExtent l="0" t="0" r="0" b="0"/>
                  <wp:docPr id="57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8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784" cy="734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4"/>
              <w:ind w:left="59" w:right="11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14.6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spacing w:before="124"/>
              <w:ind w:left="44"/>
              <w:jc w:val="center"/>
              <w:rPr>
                <w:b/>
                <w:sz w:val="16"/>
              </w:rPr>
            </w:pPr>
            <w:r w:rsidRPr="004C21C8">
              <w:rPr>
                <w:b/>
                <w:w w:val="101"/>
                <w:sz w:val="16"/>
              </w:rPr>
              <w:t>米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45A79" w:rsidRDefault="00845A79" w:rsidP="00173C97">
            <w:pPr>
              <w:pStyle w:val="TableParagraph"/>
              <w:spacing w:line="204" w:lineRule="exact"/>
              <w:ind w:left="42"/>
              <w:rPr>
                <w:sz w:val="16"/>
              </w:rPr>
            </w:pPr>
            <w:r>
              <w:rPr>
                <w:sz w:val="16"/>
              </w:rPr>
              <w:t>1、实木框架</w:t>
            </w:r>
          </w:p>
          <w:p w:rsidR="00845A79" w:rsidRDefault="00845A79" w:rsidP="00173C97">
            <w:pPr>
              <w:pStyle w:val="TableParagraph"/>
              <w:spacing w:line="204" w:lineRule="exact"/>
              <w:ind w:left="42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spacing w:before="129" w:line="237" w:lineRule="auto"/>
              <w:ind w:left="87" w:right="32"/>
              <w:jc w:val="both"/>
              <w:rPr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二层西餐厅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卡座</w:t>
            </w:r>
            <w:r w:rsidRPr="00845A79">
              <w:rPr>
                <w:rFonts w:hint="eastAsia"/>
                <w:b/>
                <w:sz w:val="16"/>
              </w:rPr>
              <w:t>软包靠背+</w:t>
            </w:r>
            <w:r w:rsidRPr="00845A79">
              <w:rPr>
                <w:b/>
                <w:sz w:val="16"/>
              </w:rPr>
              <w:t>坐垫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2200*700*850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751205" cy="734060"/>
                  <wp:effectExtent l="0" t="0" r="0" b="0"/>
                  <wp:docPr id="59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8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391" cy="734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二层西餐厅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餐桌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900*900*750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820420" cy="429260"/>
                  <wp:effectExtent l="0" t="0" r="0" b="0"/>
                  <wp:docPr id="61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9.jpe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43" cy="429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27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1、E1级多层板基材面贴天然山纹橡木皮，开放漆饰面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3、拉丝香槟金不锈钢脚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二层西餐厅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餐椅1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L600*W570*H850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504825" cy="696595"/>
                  <wp:effectExtent l="0" t="0" r="0" b="0"/>
                  <wp:docPr id="63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0.jpe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389" cy="697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72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二层联通包房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餐桌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Ø2000*750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911860" cy="337820"/>
                  <wp:effectExtent l="0" t="0" r="0" b="0"/>
                  <wp:docPr id="65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1.jpe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227" cy="338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1、实木底座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3、爵士白大理石台面。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二层联通包房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餐椅2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常规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652145" cy="672465"/>
                  <wp:effectExtent l="0" t="0" r="0" b="0"/>
                  <wp:docPr id="67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2.jpe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448" cy="672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20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6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二层中餐包间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餐桌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Ø3600*750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787400" cy="309880"/>
                  <wp:effectExtent l="0" t="0" r="0" b="0"/>
                  <wp:docPr id="69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3.jpe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579" cy="310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1、实木底座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3、爵士白大理石台面。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3、拉丝香槟金不锈钢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电动餐桌</w:t>
            </w: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二层中餐包间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餐椅3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L560*W550*H9 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582930" cy="673100"/>
                  <wp:effectExtent l="0" t="0" r="0" b="0"/>
                  <wp:docPr id="71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34.jpe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365" cy="673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17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二层中餐包间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沙发卡座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（     2500+6150+2500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）*900*900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679450" cy="682625"/>
                  <wp:effectExtent l="0" t="0" r="0" b="0"/>
                  <wp:docPr id="73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35.jpe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654" cy="682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组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二层中餐包间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茶几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Ø800*400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765810" cy="429895"/>
                  <wp:effectExtent l="0" t="0" r="0" b="0"/>
                  <wp:docPr id="75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36.jpe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063" cy="430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1、E1级多层板基材面贴天然山纹橡木皮，开放漆饰面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3、爵士白大理石台面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二层中餐包间茶室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茶台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1680*500*750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1057910" cy="431800"/>
                  <wp:effectExtent l="0" t="0" r="0" b="0"/>
                  <wp:docPr id="77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37.jpe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98" cy="432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1、E1级多层板基材面贴天然山纹橡木皮，开放漆饰面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3、火山石台面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二层中餐包间茶室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茶椅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常规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800735" cy="869315"/>
                  <wp:effectExtent l="0" t="0" r="0" b="0"/>
                  <wp:docPr id="79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38.jpe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864" cy="869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二层户外露台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户外多人沙发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3000*720*800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1087120" cy="524510"/>
                  <wp:effectExtent l="0" t="0" r="0" b="0"/>
                  <wp:docPr id="81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39.jpe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552" cy="524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二层户外露台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户外多人沙发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3870*720*800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1087120" cy="524510"/>
                  <wp:effectExtent l="0" t="0" r="0" b="0"/>
                  <wp:docPr id="83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39.jpe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552" cy="524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1、进口白蜡木实木框架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二层户外露台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户外桌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900*900*750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1053465" cy="767715"/>
                  <wp:effectExtent l="0" t="0" r="0" b="0"/>
                  <wp:docPr id="85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40.jpe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583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16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1、深色户外实木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3、拉丝香槟金不锈钢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二层户外露台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户外桌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1000*1000*750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1053465" cy="767715"/>
                  <wp:effectExtent l="0" t="0" r="0" b="0"/>
                  <wp:docPr id="87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40.jpe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583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1、深色户外实木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2、大宝油漆，经五底三面油漆工艺处理。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3、拉丝香槟金不锈钢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</w:tc>
      </w:tr>
      <w:tr w:rsidR="00845A79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sz w:val="16"/>
              </w:rPr>
            </w:pPr>
            <w:r w:rsidRPr="004C21C8">
              <w:rPr>
                <w:sz w:val="16"/>
              </w:rPr>
              <w:t>16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二层户外露台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户外休闲椅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600*600*830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3"/>
              </w:rPr>
            </w:pPr>
            <w:r w:rsidRPr="00845A79">
              <w:rPr>
                <w:b/>
                <w:noProof/>
                <w:sz w:val="3"/>
                <w:lang w:val="en-US" w:bidi="ar-SA"/>
              </w:rPr>
              <w:drawing>
                <wp:inline distT="0" distB="0" distL="0" distR="0">
                  <wp:extent cx="875665" cy="671195"/>
                  <wp:effectExtent l="0" t="0" r="0" b="0"/>
                  <wp:docPr id="89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41.jpeg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954" cy="671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64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845A79" w:rsidRPr="004C21C8" w:rsidRDefault="00845A79" w:rsidP="004C21C8">
            <w:pPr>
              <w:pStyle w:val="TableParagraph"/>
              <w:jc w:val="center"/>
              <w:rPr>
                <w:b/>
                <w:sz w:val="16"/>
              </w:rPr>
            </w:pPr>
            <w:r w:rsidRPr="004C21C8">
              <w:rPr>
                <w:b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5A79" w:rsidRDefault="00845A79" w:rsidP="00173C97">
            <w:pPr>
              <w:pStyle w:val="TableParagraph"/>
              <w:rPr>
                <w:b/>
                <w:sz w:val="16"/>
              </w:rPr>
            </w:pP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1、实木座板</w:t>
            </w:r>
          </w:p>
          <w:p w:rsidR="00845A79" w:rsidRPr="00845A79" w:rsidRDefault="00845A79" w:rsidP="00845A79">
            <w:pPr>
              <w:pStyle w:val="TableParagraph"/>
              <w:rPr>
                <w:b/>
                <w:sz w:val="16"/>
              </w:rPr>
            </w:pPr>
            <w:r w:rsidRPr="00845A79">
              <w:rPr>
                <w:b/>
                <w:sz w:val="16"/>
              </w:rPr>
              <w:t>2、采用户外防水海绵，户外防水布软包饰面。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5A79" w:rsidRPr="00845A79" w:rsidRDefault="00845A79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173C97" w:rsidTr="00AA1BAC">
        <w:trPr>
          <w:gridAfter w:val="1"/>
          <w:wAfter w:w="7" w:type="dxa"/>
          <w:trHeight w:val="719"/>
          <w:jc w:val="center"/>
        </w:trPr>
        <w:tc>
          <w:tcPr>
            <w:tcW w:w="5174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:rsidR="00173C97" w:rsidRPr="00845A79" w:rsidRDefault="00173C97" w:rsidP="00845A79">
            <w:pPr>
              <w:pStyle w:val="TableParagraph"/>
              <w:rPr>
                <w:b/>
                <w:sz w:val="3"/>
              </w:rPr>
            </w:pPr>
            <w:r w:rsidRPr="00571AF9">
              <w:rPr>
                <w:b/>
                <w:sz w:val="32"/>
                <w:szCs w:val="32"/>
              </w:rPr>
              <w:t>老街</w:t>
            </w:r>
            <w:r>
              <w:rPr>
                <w:rFonts w:hint="eastAsia"/>
                <w:b/>
                <w:sz w:val="32"/>
                <w:szCs w:val="32"/>
              </w:rPr>
              <w:t>区域</w:t>
            </w:r>
            <w:r w:rsidRPr="00571AF9">
              <w:rPr>
                <w:b/>
                <w:sz w:val="32"/>
                <w:szCs w:val="32"/>
              </w:rPr>
              <w:t>客房</w:t>
            </w:r>
            <w:r>
              <w:rPr>
                <w:b/>
                <w:sz w:val="32"/>
                <w:szCs w:val="32"/>
              </w:rPr>
              <w:t>及大堂</w:t>
            </w:r>
            <w:r w:rsidRPr="00571AF9">
              <w:rPr>
                <w:b/>
                <w:sz w:val="32"/>
                <w:szCs w:val="32"/>
              </w:rPr>
              <w:t>家具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845A79">
            <w:pPr>
              <w:pStyle w:val="TableParagraph"/>
              <w:spacing w:before="124"/>
              <w:ind w:left="144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845A79">
            <w:pPr>
              <w:pStyle w:val="TableParagraph"/>
              <w:spacing w:before="124"/>
              <w:ind w:left="235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845A79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40" w:line="228" w:lineRule="auto"/>
              <w:ind w:left="103" w:right="59"/>
              <w:jc w:val="both"/>
              <w:rPr>
                <w:sz w:val="16"/>
              </w:rPr>
            </w:pPr>
            <w:r>
              <w:rPr>
                <w:sz w:val="16"/>
              </w:rPr>
              <w:t>标准双床房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9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1.2床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1200*2000*300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"/>
              <w:rPr>
                <w:b/>
                <w:sz w:val="19"/>
              </w:rPr>
            </w:pPr>
          </w:p>
          <w:p w:rsidR="00173C97" w:rsidRDefault="00173C97" w:rsidP="00173C97">
            <w:pPr>
              <w:pStyle w:val="TableParagraph"/>
              <w:ind w:left="83" w:right="-44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1133475" cy="483021"/>
                  <wp:effectExtent l="19050" t="0" r="9525" b="0"/>
                  <wp:docPr id="4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97" cy="4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69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286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16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50" w:line="230" w:lineRule="auto"/>
              <w:ind w:left="37" w:right="94"/>
              <w:rPr>
                <w:sz w:val="16"/>
              </w:rPr>
            </w:pPr>
            <w:r>
              <w:rPr>
                <w:w w:val="95"/>
                <w:sz w:val="16"/>
              </w:rPr>
              <w:t>1、E1级多层板基材面贴0.6MM天然山</w:t>
            </w:r>
            <w:r>
              <w:rPr>
                <w:sz w:val="16"/>
              </w:rPr>
              <w:t>纹橡木饰面，进口白蜡木实木框架</w:t>
            </w:r>
          </w:p>
          <w:p w:rsidR="00173C97" w:rsidRDefault="00173C97" w:rsidP="00173C97">
            <w:pPr>
              <w:pStyle w:val="TableParagraph"/>
              <w:spacing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2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4、安装定向轮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845A79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40" w:line="228" w:lineRule="auto"/>
              <w:ind w:left="103" w:right="59"/>
              <w:jc w:val="both"/>
              <w:rPr>
                <w:sz w:val="16"/>
              </w:rPr>
            </w:pPr>
            <w:r>
              <w:rPr>
                <w:sz w:val="16"/>
              </w:rPr>
              <w:t>标准单床房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2"/>
              <w:ind w:left="157" w:right="119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1.5床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1500*2000*300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3"/>
              <w:rPr>
                <w:b/>
                <w:sz w:val="10"/>
              </w:rPr>
            </w:pPr>
          </w:p>
          <w:p w:rsidR="00173C97" w:rsidRDefault="00173C97" w:rsidP="00173C97">
            <w:pPr>
              <w:pStyle w:val="TableParagraph"/>
              <w:ind w:left="83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1188085" cy="636905"/>
                  <wp:effectExtent l="0" t="0" r="0" b="0"/>
                  <wp:docPr id="44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319" cy="637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right="110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13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0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52" w:line="228" w:lineRule="auto"/>
              <w:ind w:left="37" w:right="94"/>
              <w:rPr>
                <w:sz w:val="16"/>
              </w:rPr>
            </w:pPr>
            <w:r>
              <w:rPr>
                <w:w w:val="95"/>
                <w:sz w:val="16"/>
              </w:rPr>
              <w:t>1、E1级多层板基材面贴0.6MM天然山</w:t>
            </w:r>
            <w:r>
              <w:rPr>
                <w:sz w:val="16"/>
              </w:rPr>
              <w:t>纹橡木饰面，进口白蜡木实木框架</w:t>
            </w:r>
          </w:p>
          <w:p w:rsidR="00173C97" w:rsidRDefault="00173C97" w:rsidP="00173C97">
            <w:pPr>
              <w:pStyle w:val="TableParagraph"/>
              <w:spacing w:before="2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2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4、安装定向轮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845A79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82" w:right="59" w:hanging="80"/>
              <w:rPr>
                <w:sz w:val="16"/>
              </w:rPr>
            </w:pPr>
            <w:r>
              <w:rPr>
                <w:sz w:val="16"/>
              </w:rPr>
              <w:t>大床房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9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1.8床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1800*2000*300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73C97" w:rsidRDefault="00173C97" w:rsidP="00173C97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1151255" cy="614045"/>
                  <wp:effectExtent l="0" t="0" r="0" b="0"/>
                  <wp:docPr id="8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318" cy="614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148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52" w:line="228" w:lineRule="auto"/>
              <w:ind w:left="37" w:right="94"/>
              <w:rPr>
                <w:sz w:val="16"/>
              </w:rPr>
            </w:pPr>
            <w:r>
              <w:rPr>
                <w:w w:val="95"/>
                <w:sz w:val="16"/>
              </w:rPr>
              <w:t>1、E1级多层板基材面贴0.6MM天然山</w:t>
            </w:r>
            <w:r>
              <w:rPr>
                <w:sz w:val="16"/>
              </w:rPr>
              <w:t>纹橡木饰面，进口白蜡木实木框架</w:t>
            </w:r>
          </w:p>
          <w:p w:rsidR="00173C97" w:rsidRDefault="00173C97" w:rsidP="00173C97">
            <w:pPr>
              <w:pStyle w:val="TableParagraph"/>
              <w:spacing w:before="2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2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4、安装定向轮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845A79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03" w:right="59"/>
              <w:rPr>
                <w:sz w:val="16"/>
              </w:rPr>
            </w:pPr>
            <w:r>
              <w:rPr>
                <w:sz w:val="16"/>
              </w:rPr>
              <w:t>所有房型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5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床头柜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500*400*550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0"/>
              <w:rPr>
                <w:b/>
                <w:sz w:val="4"/>
              </w:rPr>
            </w:pPr>
          </w:p>
          <w:p w:rsidR="00173C97" w:rsidRDefault="00173C97" w:rsidP="00173C97">
            <w:pPr>
              <w:pStyle w:val="TableParagraph"/>
              <w:ind w:left="349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824865" cy="731520"/>
                  <wp:effectExtent l="0" t="0" r="0" b="0"/>
                  <wp:docPr id="10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044" cy="731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69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265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16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50" w:line="230" w:lineRule="auto"/>
              <w:ind w:left="37" w:right="94"/>
              <w:rPr>
                <w:sz w:val="16"/>
              </w:rPr>
            </w:pPr>
            <w:r>
              <w:rPr>
                <w:w w:val="95"/>
                <w:sz w:val="16"/>
              </w:rPr>
              <w:t>1、E1级多层板基材面贴0.6MM天然山</w:t>
            </w:r>
            <w:r>
              <w:rPr>
                <w:sz w:val="16"/>
              </w:rPr>
              <w:t>纹橡木饰面，</w:t>
            </w:r>
          </w:p>
          <w:p w:rsidR="00173C97" w:rsidRDefault="00173C97" w:rsidP="00173C97">
            <w:pPr>
              <w:pStyle w:val="TableParagraph"/>
              <w:spacing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2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3、使用托底道轨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5、定制不锈钢拉手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257" w:right="16" w:hanging="162"/>
              <w:rPr>
                <w:sz w:val="16"/>
              </w:rPr>
            </w:pPr>
            <w:r>
              <w:rPr>
                <w:sz w:val="16"/>
              </w:rPr>
              <w:t>抽面扪皮硬包</w:t>
            </w: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7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82" w:right="59" w:hanging="80"/>
              <w:rPr>
                <w:sz w:val="16"/>
              </w:rPr>
            </w:pPr>
            <w:r>
              <w:rPr>
                <w:sz w:val="16"/>
              </w:rPr>
              <w:t>亲子房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173C97" w:rsidRPr="003C6F50" w:rsidRDefault="00173C97" w:rsidP="00173C97">
            <w:pPr>
              <w:pStyle w:val="TableParagraph"/>
              <w:spacing w:line="200" w:lineRule="exact"/>
              <w:ind w:left="261"/>
              <w:rPr>
                <w:b/>
                <w:sz w:val="16"/>
              </w:rPr>
            </w:pPr>
            <w:r w:rsidRPr="003C6F50">
              <w:rPr>
                <w:b/>
                <w:w w:val="95"/>
                <w:sz w:val="16"/>
              </w:rPr>
              <w:t>床头柜</w:t>
            </w:r>
          </w:p>
          <w:p w:rsidR="00173C97" w:rsidRPr="003C6F50" w:rsidRDefault="00173C97" w:rsidP="00173C97">
            <w:pPr>
              <w:pStyle w:val="TableParagraph"/>
              <w:spacing w:line="200" w:lineRule="exact"/>
              <w:ind w:left="261"/>
              <w:rPr>
                <w:b/>
                <w:sz w:val="16"/>
              </w:rPr>
            </w:pPr>
            <w:r w:rsidRPr="003C6F50">
              <w:rPr>
                <w:b/>
                <w:w w:val="95"/>
                <w:sz w:val="16"/>
              </w:rPr>
              <w:t>（长）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900*400*550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6"/>
              <w:rPr>
                <w:b/>
                <w:sz w:val="7"/>
              </w:rPr>
            </w:pPr>
          </w:p>
          <w:p w:rsidR="00173C97" w:rsidRDefault="00173C97" w:rsidP="00173C97">
            <w:pPr>
              <w:pStyle w:val="TableParagraph"/>
              <w:ind w:left="270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18210" cy="668020"/>
                  <wp:effectExtent l="0" t="0" r="0" b="0"/>
                  <wp:docPr id="126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429" cy="668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right="148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line="228" w:lineRule="auto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1、E1级多层板基材面贴0.6MM天然山</w:t>
            </w:r>
            <w:r>
              <w:rPr>
                <w:sz w:val="16"/>
              </w:rPr>
              <w:t>纹橡木饰面，</w:t>
            </w:r>
          </w:p>
          <w:p w:rsidR="00173C97" w:rsidRDefault="00173C97" w:rsidP="00173C97">
            <w:pPr>
              <w:pStyle w:val="TableParagraph"/>
              <w:spacing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8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3、使用托底道轨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03" w:right="59"/>
              <w:rPr>
                <w:sz w:val="16"/>
              </w:rPr>
            </w:pPr>
            <w:r>
              <w:rPr>
                <w:sz w:val="16"/>
              </w:rPr>
              <w:t>所有房型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5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写字椅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6" w:right="58"/>
              <w:jc w:val="center"/>
              <w:rPr>
                <w:sz w:val="16"/>
              </w:rPr>
            </w:pPr>
            <w:r>
              <w:rPr>
                <w:sz w:val="16"/>
              </w:rPr>
              <w:t>常规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0"/>
              <w:rPr>
                <w:b/>
                <w:sz w:val="4"/>
              </w:rPr>
            </w:pPr>
          </w:p>
          <w:p w:rsidR="00173C97" w:rsidRDefault="00173C97" w:rsidP="00173C97">
            <w:pPr>
              <w:pStyle w:val="TableParagraph"/>
              <w:ind w:left="544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657225" cy="790646"/>
                  <wp:effectExtent l="19050" t="0" r="9525" b="0"/>
                  <wp:docPr id="145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.jpe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191" cy="797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110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88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319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0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before="4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6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5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方凳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450*350*450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3"/>
              <w:rPr>
                <w:b/>
                <w:sz w:val="10"/>
              </w:rPr>
            </w:pPr>
          </w:p>
          <w:p w:rsidR="00173C97" w:rsidRDefault="00173C97" w:rsidP="00173C97">
            <w:pPr>
              <w:pStyle w:val="TableParagraph"/>
              <w:ind w:left="293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74725" cy="671830"/>
                  <wp:effectExtent l="0" t="0" r="0" b="0"/>
                  <wp:docPr id="146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.jpeg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000" cy="672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110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32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319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0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before="1" w:line="200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before="2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6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7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03" w:right="59"/>
              <w:rPr>
                <w:sz w:val="16"/>
              </w:rPr>
            </w:pPr>
            <w:r>
              <w:rPr>
                <w:sz w:val="16"/>
              </w:rPr>
              <w:t>所有房型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2"/>
              <w:ind w:left="157" w:right="115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休闲椅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96" w:right="58"/>
              <w:jc w:val="center"/>
              <w:rPr>
                <w:sz w:val="16"/>
              </w:rPr>
            </w:pPr>
            <w:r>
              <w:rPr>
                <w:sz w:val="16"/>
              </w:rPr>
              <w:t>常规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4"/>
              <w:rPr>
                <w:b/>
                <w:sz w:val="7"/>
              </w:rPr>
            </w:pPr>
          </w:p>
          <w:p w:rsidR="00173C97" w:rsidRDefault="00173C97" w:rsidP="00173C97">
            <w:pPr>
              <w:pStyle w:val="TableParagraph"/>
              <w:ind w:left="395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758825" cy="727075"/>
                  <wp:effectExtent l="0" t="0" r="0" b="0"/>
                  <wp:docPr id="16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.jpeg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189" cy="727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right="110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65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0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line="201" w:lineRule="exact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before="4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6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4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03" w:right="59"/>
              <w:rPr>
                <w:sz w:val="16"/>
              </w:rPr>
            </w:pPr>
            <w:r>
              <w:rPr>
                <w:sz w:val="16"/>
              </w:rPr>
              <w:t>所有房型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5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茶几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6" w:right="58"/>
              <w:jc w:val="center"/>
              <w:rPr>
                <w:sz w:val="16"/>
              </w:rPr>
            </w:pPr>
            <w:r>
              <w:rPr>
                <w:sz w:val="16"/>
              </w:rPr>
              <w:t>常规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5"/>
              <w:rPr>
                <w:b/>
                <w:sz w:val="2"/>
              </w:rPr>
            </w:pPr>
          </w:p>
          <w:p w:rsidR="00173C97" w:rsidRDefault="00173C97" w:rsidP="00173C97">
            <w:pPr>
              <w:pStyle w:val="TableParagraph"/>
              <w:ind w:left="586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558800" cy="705485"/>
                  <wp:effectExtent l="0" t="0" r="0" b="0"/>
                  <wp:docPr id="164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.jpeg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07" cy="705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110"/>
              <w:jc w:val="center"/>
              <w:rPr>
                <w:b/>
                <w:sz w:val="16"/>
              </w:rPr>
            </w:pPr>
            <w:r w:rsidRPr="004C21C8">
              <w:rPr>
                <w:b/>
                <w:w w:val="95"/>
                <w:sz w:val="16"/>
              </w:rPr>
              <w:t>65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319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0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42" w:line="200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before="3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4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  <w:p w:rsidR="00173C97" w:rsidRDefault="00173C97" w:rsidP="00173C97">
            <w:pPr>
              <w:pStyle w:val="TableParagraph"/>
              <w:spacing w:line="200" w:lineRule="exact"/>
              <w:ind w:left="37"/>
              <w:rPr>
                <w:sz w:val="16"/>
              </w:rPr>
            </w:pPr>
            <w:r>
              <w:rPr>
                <w:sz w:val="16"/>
              </w:rPr>
              <w:t>4、大理石台面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57" w:right="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40" w:line="228" w:lineRule="auto"/>
              <w:ind w:left="103" w:right="59"/>
              <w:jc w:val="both"/>
              <w:rPr>
                <w:sz w:val="16"/>
              </w:rPr>
            </w:pPr>
            <w:r>
              <w:rPr>
                <w:sz w:val="16"/>
              </w:rPr>
              <w:t>11号楼二层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173C97">
            <w:pPr>
              <w:pStyle w:val="TableParagraph"/>
              <w:spacing w:before="121"/>
              <w:ind w:left="157" w:right="115"/>
              <w:jc w:val="center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大方几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1"/>
              <w:ind w:left="99" w:right="58"/>
              <w:jc w:val="center"/>
              <w:rPr>
                <w:sz w:val="16"/>
              </w:rPr>
            </w:pPr>
            <w:r>
              <w:rPr>
                <w:sz w:val="16"/>
              </w:rPr>
              <w:t>900*900*500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173C97" w:rsidRDefault="00173C97" w:rsidP="00173C97">
            <w:pPr>
              <w:pStyle w:val="TableParagraph"/>
              <w:ind w:left="140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1061720" cy="577215"/>
                  <wp:effectExtent l="0" t="0" r="0" b="0"/>
                  <wp:docPr id="165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.jpeg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826" cy="57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right="148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1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1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50" w:line="230" w:lineRule="auto"/>
              <w:ind w:left="37" w:right="94"/>
              <w:rPr>
                <w:sz w:val="16"/>
              </w:rPr>
            </w:pPr>
            <w:r>
              <w:rPr>
                <w:w w:val="95"/>
                <w:sz w:val="16"/>
              </w:rPr>
              <w:t>1、E1级多层板基材面贴0.6MM天然山</w:t>
            </w:r>
            <w:r>
              <w:rPr>
                <w:sz w:val="16"/>
              </w:rPr>
              <w:t>纹橡木饰面，</w:t>
            </w:r>
          </w:p>
          <w:p w:rsidR="00173C97" w:rsidRDefault="00173C97" w:rsidP="00173C97">
            <w:pPr>
              <w:pStyle w:val="TableParagraph"/>
              <w:spacing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2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3、使用托底道轨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4、进口白蜡木实木框架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269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57" w:right="15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7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28" w:lineRule="auto"/>
              <w:ind w:left="103" w:right="59"/>
              <w:rPr>
                <w:sz w:val="16"/>
              </w:rPr>
            </w:pPr>
            <w:r>
              <w:rPr>
                <w:sz w:val="16"/>
              </w:rPr>
              <w:t>所有房型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spacing w:before="122"/>
              <w:ind w:right="120"/>
              <w:rPr>
                <w:b/>
                <w:sz w:val="16"/>
              </w:rPr>
            </w:pPr>
            <w:r w:rsidRPr="003C6F50">
              <w:rPr>
                <w:b/>
                <w:sz w:val="16"/>
              </w:rPr>
              <w:t>贵妃沙发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spacing w:before="122"/>
              <w:ind w:left="96" w:right="58"/>
              <w:jc w:val="center"/>
              <w:rPr>
                <w:sz w:val="16"/>
              </w:rPr>
            </w:pPr>
            <w:r>
              <w:rPr>
                <w:sz w:val="16"/>
              </w:rPr>
              <w:t>1500*900*900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571AF9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1102995" cy="652145"/>
                  <wp:effectExtent l="0" t="0" r="0" b="0"/>
                  <wp:docPr id="166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.jpeg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332" cy="652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3C97" w:rsidRDefault="00173C97" w:rsidP="00173C97">
            <w:pPr>
              <w:pStyle w:val="TableParagraph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right="148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b/>
                <w:sz w:val="16"/>
              </w:rPr>
            </w:pPr>
          </w:p>
          <w:p w:rsidR="00173C97" w:rsidRPr="004C21C8" w:rsidRDefault="00173C97" w:rsidP="004C21C8">
            <w:pPr>
              <w:pStyle w:val="TableParagraph"/>
              <w:spacing w:before="122"/>
              <w:ind w:left="42"/>
              <w:jc w:val="center"/>
              <w:rPr>
                <w:b/>
                <w:sz w:val="16"/>
              </w:rPr>
            </w:pPr>
            <w:r w:rsidRPr="004C21C8">
              <w:rPr>
                <w:b/>
                <w:w w:val="99"/>
                <w:sz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before="4" w:line="228" w:lineRule="auto"/>
              <w:ind w:left="37" w:right="12"/>
              <w:rPr>
                <w:sz w:val="16"/>
              </w:rPr>
            </w:pPr>
            <w:r>
              <w:rPr>
                <w:w w:val="95"/>
                <w:sz w:val="16"/>
              </w:rPr>
              <w:t>2、大宝油漆，经五底三面油漆工艺处</w:t>
            </w:r>
            <w:r>
              <w:rPr>
                <w:sz w:val="16"/>
              </w:rPr>
              <w:t>理。</w:t>
            </w:r>
          </w:p>
          <w:p w:rsidR="00173C97" w:rsidRDefault="00173C97" w:rsidP="00173C97">
            <w:pPr>
              <w:pStyle w:val="TableParagraph"/>
              <w:spacing w:line="196" w:lineRule="exact"/>
              <w:ind w:left="37"/>
              <w:rPr>
                <w:rFonts w:hint="eastAsia"/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  <w:p w:rsidR="00173C97" w:rsidRDefault="00173C97" w:rsidP="00173C97">
            <w:pPr>
              <w:pStyle w:val="TableParagraph"/>
              <w:spacing w:line="196" w:lineRule="exact"/>
              <w:ind w:left="37"/>
              <w:rPr>
                <w:sz w:val="16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12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D57BCC" w:rsidRDefault="00173C97" w:rsidP="00173C97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D57BCC" w:rsidRDefault="00173C97" w:rsidP="00173C97">
            <w:pPr>
              <w:pStyle w:val="TableParagraph"/>
              <w:rPr>
                <w:b/>
                <w:sz w:val="16"/>
              </w:rPr>
            </w:pPr>
            <w:r w:rsidRPr="00D57BCC">
              <w:rPr>
                <w:b/>
                <w:sz w:val="16"/>
              </w:rPr>
              <w:t>茶水柜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D57BCC" w:rsidRDefault="00173C97" w:rsidP="00173C97">
            <w:pPr>
              <w:pStyle w:val="TableParagraph"/>
              <w:rPr>
                <w:b/>
                <w:sz w:val="16"/>
              </w:rPr>
            </w:pPr>
            <w:r w:rsidRPr="00D57BCC">
              <w:rPr>
                <w:b/>
                <w:sz w:val="16"/>
              </w:rPr>
              <w:t>900*500*1300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D57BCC" w:rsidRDefault="00DA2CA1" w:rsidP="00173C97">
            <w:pPr>
              <w:pStyle w:val="TableParagraph"/>
              <w:spacing w:before="6"/>
              <w:rPr>
                <w:b/>
                <w:sz w:val="9"/>
              </w:rPr>
            </w:pPr>
            <w:r>
              <w:rPr>
                <w:b/>
                <w:noProof/>
                <w:sz w:val="9"/>
                <w:lang w:val="en-US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39337</wp:posOffset>
                  </wp:positionV>
                  <wp:extent cx="781050" cy="760763"/>
                  <wp:effectExtent l="19050" t="0" r="0" b="0"/>
                  <wp:wrapNone/>
                  <wp:docPr id="210" name="图片 1" descr="C:\Users\Administrator\Desktop\新建文件夹\~PLT1Y$ETA6W]EQ{)P%OH]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新建文件夹\~PLT1Y$ETA6W]EQ{)P%OH]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0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73C97" w:rsidRPr="00D57BCC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38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E61BE6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 w:rsidRPr="00E61BE6">
              <w:rPr>
                <w:sz w:val="16"/>
              </w:rPr>
              <w:t>1、E1级多层板基材面贴0.6MM天然山纹橡木饰面，</w:t>
            </w:r>
          </w:p>
          <w:p w:rsidR="00173C97" w:rsidRPr="00E61BE6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 w:rsidRPr="00E61BE6">
              <w:rPr>
                <w:sz w:val="16"/>
              </w:rPr>
              <w:t>2、大宝油漆，经五底三面油漆工艺处理。</w:t>
            </w:r>
          </w:p>
          <w:p w:rsidR="00173C97" w:rsidRPr="00E61BE6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 w:rsidRPr="00E61BE6">
              <w:rPr>
                <w:sz w:val="16"/>
              </w:rPr>
              <w:t>3、使用托底道轨</w:t>
            </w:r>
          </w:p>
          <w:p w:rsidR="00173C97" w:rsidRPr="00D57BCC" w:rsidRDefault="00173C97" w:rsidP="00173C97">
            <w:pPr>
              <w:pStyle w:val="TableParagraph"/>
              <w:spacing w:line="201" w:lineRule="exact"/>
              <w:ind w:left="37"/>
              <w:rPr>
                <w:b/>
                <w:sz w:val="18"/>
              </w:rPr>
            </w:pPr>
            <w:r w:rsidRPr="00E61BE6">
              <w:rPr>
                <w:sz w:val="16"/>
              </w:rPr>
              <w:t>4、大理石台面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583"/>
          <w:jc w:val="center"/>
        </w:trPr>
        <w:tc>
          <w:tcPr>
            <w:tcW w:w="5174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:rsidR="00173C97" w:rsidRPr="00D57BCC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173C97">
              <w:rPr>
                <w:b/>
                <w:sz w:val="32"/>
                <w:szCs w:val="32"/>
              </w:rPr>
              <w:t>老街大堂吧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E61BE6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吧椅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L580*W510*H950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734060" cy="755015"/>
                  <wp:effectExtent l="0" t="0" r="0" b="0"/>
                  <wp:docPr id="19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36" cy="755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多人沙发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L2700*W1130*H74 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4C21C8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21C8">
              <w:rPr>
                <w:b/>
                <w:sz w:val="9"/>
              </w:rPr>
              <w:drawing>
                <wp:inline distT="0" distB="0" distL="0" distR="0">
                  <wp:extent cx="1047750" cy="742950"/>
                  <wp:effectExtent l="19050" t="0" r="0" b="0"/>
                  <wp:docPr id="211" name="图片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477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边几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D500*H600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673100" cy="772160"/>
                  <wp:effectExtent l="0" t="0" r="0" b="0"/>
                  <wp:docPr id="19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.jpeg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354" cy="772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陶瓷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单人沙发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L610*660*H680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739140" cy="755650"/>
                  <wp:effectExtent l="0" t="0" r="0" b="0"/>
                  <wp:docPr id="195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.jpeg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224" cy="756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茶几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L1200*W600*H500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890270" cy="358140"/>
                  <wp:effectExtent l="0" t="0" r="0" b="0"/>
                  <wp:docPr id="196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.jpeg"/>
                          <pic:cNvPicPr>
                            <a:picLocks noChangeAspect="1"/>
                          </pic:cNvPicPr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891" cy="35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1、E1级多层板基材面贴天然山纹橡木皮，开放漆饰面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 w:rsidRPr="004C3964">
              <w:rPr>
                <w:sz w:val="16"/>
              </w:rPr>
              <w:t>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3、拉丝香槟金不锈钢脚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AA1BAC">
        <w:trPr>
          <w:gridAfter w:val="1"/>
          <w:wAfter w:w="7" w:type="dxa"/>
          <w:trHeight w:val="1302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6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圆桌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D800*H650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817880" cy="449580"/>
                  <wp:effectExtent l="0" t="0" r="0" b="0"/>
                  <wp:docPr id="197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.jpeg"/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944" cy="45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1、E1级多层板基材面贴天然山纹橡木皮，开放漆饰面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 w:rsidRPr="004C3964">
              <w:rPr>
                <w:sz w:val="16"/>
              </w:rPr>
              <w:t>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3、灰色大理石底座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3C6F50">
        <w:trPr>
          <w:gridAfter w:val="1"/>
          <w:wAfter w:w="7" w:type="dxa"/>
          <w:trHeight w:val="409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单人沙发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L750*W700*H670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843280" cy="508000"/>
                  <wp:effectExtent l="0" t="0" r="0" b="0"/>
                  <wp:docPr id="198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8.jpeg"/>
                          <pic:cNvPicPr>
                            <a:picLocks noChangeAspect="1"/>
                          </pic:cNvPicPr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427" cy="50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20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1、进口白蜡木实木框架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3、高密度海绵扪优质布艺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73C97" w:rsidTr="003C6F50">
        <w:trPr>
          <w:gridAfter w:val="1"/>
          <w:wAfter w:w="7" w:type="dxa"/>
          <w:trHeight w:val="411"/>
          <w:jc w:val="center"/>
        </w:trPr>
        <w:tc>
          <w:tcPr>
            <w:tcW w:w="4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</w:p>
          <w:p w:rsidR="00173C97" w:rsidRPr="003C6F50" w:rsidRDefault="00173C97" w:rsidP="003C6F50">
            <w:pPr>
              <w:pStyle w:val="TableParagraph"/>
              <w:jc w:val="center"/>
              <w:rPr>
                <w:sz w:val="16"/>
              </w:rPr>
            </w:pPr>
            <w:r w:rsidRPr="003C6F50">
              <w:rPr>
                <w:sz w:val="16"/>
              </w:rPr>
              <w:t>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FF1.1一</w:t>
            </w: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层大堂大堂吧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rFonts w:hint="eastAsia"/>
                <w:b/>
                <w:sz w:val="16"/>
              </w:rPr>
            </w:pPr>
          </w:p>
          <w:p w:rsidR="003C6F50" w:rsidRPr="004C3964" w:rsidRDefault="003C6F50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装饰台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</w:p>
          <w:p w:rsidR="00173C97" w:rsidRPr="004C3964" w:rsidRDefault="00173C97" w:rsidP="00173C97">
            <w:pPr>
              <w:pStyle w:val="TableParagraph"/>
              <w:rPr>
                <w:b/>
                <w:sz w:val="16"/>
              </w:rPr>
            </w:pPr>
            <w:r w:rsidRPr="004C3964">
              <w:rPr>
                <w:b/>
                <w:sz w:val="16"/>
              </w:rPr>
              <w:t>L1105*W1105*H85 0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</w:p>
          <w:p w:rsidR="00173C97" w:rsidRPr="004C3964" w:rsidRDefault="00173C97" w:rsidP="00173C97">
            <w:pPr>
              <w:pStyle w:val="TableParagraph"/>
              <w:spacing w:before="6"/>
              <w:rPr>
                <w:b/>
                <w:sz w:val="9"/>
              </w:rPr>
            </w:pPr>
            <w:r w:rsidRPr="004C3964">
              <w:rPr>
                <w:b/>
                <w:noProof/>
                <w:sz w:val="9"/>
                <w:lang w:val="en-US" w:bidi="ar-SA"/>
              </w:rPr>
              <w:drawing>
                <wp:inline distT="0" distB="0" distL="0" distR="0">
                  <wp:extent cx="878205" cy="513080"/>
                  <wp:effectExtent l="0" t="0" r="0" b="0"/>
                  <wp:docPr id="199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9.jpeg"/>
                          <pic:cNvPicPr>
                            <a:picLocks noChangeAspect="1"/>
                          </pic:cNvPicPr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821" cy="513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  <w:p w:rsidR="00173C97" w:rsidRPr="004C21C8" w:rsidRDefault="00173C97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组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0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before="122"/>
              <w:ind w:left="241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1、E1级多层板基材面贴天然山纹橡木皮，开放漆饰面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 w:rsidRPr="004C3964">
              <w:rPr>
                <w:sz w:val="16"/>
              </w:rPr>
              <w:t>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2、大宝油漆，经五底三面油漆工艺处理。</w:t>
            </w:r>
          </w:p>
          <w:p w:rsidR="00173C97" w:rsidRDefault="00173C97" w:rsidP="00173C97">
            <w:pPr>
              <w:pStyle w:val="TableParagraph"/>
              <w:spacing w:line="201" w:lineRule="exact"/>
              <w:ind w:left="37"/>
              <w:rPr>
                <w:sz w:val="16"/>
              </w:rPr>
            </w:pPr>
            <w:r>
              <w:rPr>
                <w:sz w:val="16"/>
              </w:rPr>
              <w:t>3、拉丝香槟金不锈钢脚</w:t>
            </w: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</w:p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  <w:r w:rsidRPr="004C3964">
              <w:rPr>
                <w:rFonts w:ascii="Times New Roman"/>
                <w:noProof/>
                <w:sz w:val="14"/>
                <w:lang w:val="en-US" w:bidi="ar-SA"/>
              </w:rPr>
              <w:drawing>
                <wp:inline distT="0" distB="0" distL="0" distR="0">
                  <wp:extent cx="501371" cy="295275"/>
                  <wp:effectExtent l="19050" t="0" r="0" b="0"/>
                  <wp:docPr id="200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0.jpeg"/>
                          <pic:cNvPicPr>
                            <a:picLocks noChangeAspect="1"/>
                          </pic:cNvPicPr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325" cy="29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3C97" w:rsidRPr="004C3964" w:rsidRDefault="00173C97" w:rsidP="00173C97">
            <w:pPr>
              <w:pStyle w:val="TableParagraph"/>
              <w:rPr>
                <w:rFonts w:ascii="Times New Roman"/>
                <w:sz w:val="14"/>
              </w:rPr>
            </w:pPr>
            <w:r w:rsidRPr="004C3964">
              <w:rPr>
                <w:rFonts w:ascii="Times New Roman"/>
                <w:sz w:val="14"/>
              </w:rPr>
              <w:t>石材边几甲供</w:t>
            </w:r>
          </w:p>
        </w:tc>
      </w:tr>
      <w:tr w:rsidR="00173C97" w:rsidTr="00AA1BAC">
        <w:trPr>
          <w:gridAfter w:val="1"/>
          <w:wAfter w:w="7" w:type="dxa"/>
          <w:trHeight w:val="688"/>
          <w:jc w:val="center"/>
        </w:trPr>
        <w:tc>
          <w:tcPr>
            <w:tcW w:w="5174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73C97" w:rsidRPr="004C3964" w:rsidRDefault="00AA1BAC" w:rsidP="00AA1BAC">
            <w:pPr>
              <w:pStyle w:val="TableParagraph"/>
              <w:spacing w:before="6"/>
              <w:jc w:val="center"/>
              <w:rPr>
                <w:b/>
                <w:sz w:val="9"/>
              </w:rPr>
            </w:pPr>
            <w:r w:rsidRPr="00AA1BAC">
              <w:rPr>
                <w:b/>
                <w:sz w:val="32"/>
                <w:szCs w:val="32"/>
              </w:rPr>
              <w:t>合计</w:t>
            </w:r>
            <w:r>
              <w:rPr>
                <w:rFonts w:hint="eastAsia"/>
                <w:b/>
                <w:sz w:val="32"/>
                <w:szCs w:val="32"/>
              </w:rPr>
              <w:t>：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C97" w:rsidRPr="004C21C8" w:rsidRDefault="00AA1BAC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1312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C97" w:rsidRPr="004C21C8" w:rsidRDefault="00AA1BAC" w:rsidP="004C21C8">
            <w:pPr>
              <w:pStyle w:val="TableParagraph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4C21C8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件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C97" w:rsidRDefault="00173C97" w:rsidP="00AA1BAC">
            <w:pPr>
              <w:pStyle w:val="TableParagraph"/>
              <w:spacing w:before="122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C97" w:rsidRDefault="00173C97" w:rsidP="00AA1BAC">
            <w:pPr>
              <w:pStyle w:val="TableParagraph"/>
              <w:spacing w:before="122"/>
              <w:rPr>
                <w:sz w:val="16"/>
              </w:rPr>
            </w:pP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C97" w:rsidRDefault="00173C97" w:rsidP="00AA1BAC">
            <w:pPr>
              <w:pStyle w:val="TableParagraph"/>
              <w:spacing w:line="201" w:lineRule="exact"/>
              <w:ind w:left="37"/>
              <w:jc w:val="center"/>
              <w:rPr>
                <w:sz w:val="16"/>
              </w:rPr>
            </w:pPr>
          </w:p>
        </w:tc>
        <w:tc>
          <w:tcPr>
            <w:tcW w:w="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73C97" w:rsidRPr="004C3964" w:rsidRDefault="00173C97" w:rsidP="00AA1BAC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</w:tbl>
    <w:p w:rsidR="00DA2CA1" w:rsidRPr="00722F19" w:rsidRDefault="00DA2CA1" w:rsidP="00026842">
      <w:pPr>
        <w:ind w:leftChars="-451" w:left="-992" w:rightChars="-477" w:right="-1049" w:firstLineChars="193" w:firstLine="425"/>
        <w:rPr>
          <w:rFonts w:hint="eastAsia"/>
        </w:rPr>
      </w:pPr>
      <w:r w:rsidRPr="00722F19">
        <w:rPr>
          <w:rFonts w:hint="eastAsia"/>
        </w:rPr>
        <w:t xml:space="preserve">（1）材  料: 实木部分为进口白蜡木实木、含水率小于10%，所有木材必须经过干燥、杀虫、防裂、防腐等前期处理，产品受力部位不得有死结； 面板部分要求选用（国内排名前三名的品牌）多层夹板)；贴0.6MM 橡木木皮；台湾“大宝”环保油漆 ，油漆经五底三面漆专业喷涂、漆面光亮平整饱满、色泽必须一致、无气孔、无斑点、无裂痕、且能经受住100度热物熨烫，无烫痕；五金配件选用耐用优级（国内前三名品牌）五金件；布艺须全部配备耐用、阻燃面料，按出厂成本价每米100-120元选料；海绵为35-45度高回弹海绵、耐用性强。 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rPr>
          <w:rFonts w:hint="eastAsia"/>
        </w:rPr>
        <w:t xml:space="preserve">（2）竞标单价按含运费、税费、家具安装费等(到达安放现场)到货价报价。 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rPr>
          <w:rFonts w:hint="eastAsia"/>
        </w:rPr>
        <w:t>（3）如清单规格尺寸与图纸不符，以供货方派人现场测量后的图纸尺寸为准；部分参考图片反应的家具色调、款式等和整体效果图的颜色不搭配，以双方共同确认的深化图为准；本清单提供的数量如有出入，货款结算时以实际收货的数量办理款项的结算。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rPr>
          <w:rFonts w:hint="eastAsia"/>
        </w:rPr>
        <w:t xml:space="preserve">（4）包装说明:产品的包装费用由供货方负责,所有产品均按国际通行标准包装 。 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rPr>
          <w:rFonts w:hint="eastAsia"/>
        </w:rPr>
        <w:t>（5）交货时间：签订供货合同时间后的 60  天和2019年   月   日孰短为交货时间；交货时间最晚不迟于2019年    月    日（不可抗力除外）。</w:t>
      </w:r>
    </w:p>
    <w:p w:rsidR="00104651" w:rsidRPr="00722F19" w:rsidRDefault="00DA2CA1" w:rsidP="00722F19">
      <w:pPr>
        <w:ind w:leftChars="-451" w:left="-992" w:rightChars="-541" w:right="-1190" w:firstLineChars="193" w:firstLine="425"/>
      </w:pPr>
      <w:r w:rsidRPr="00722F19">
        <w:rPr>
          <w:rFonts w:hint="eastAsia"/>
        </w:rPr>
        <w:t>（</w:t>
      </w:r>
      <w:r w:rsidR="00722F19">
        <w:rPr>
          <w:rFonts w:hint="eastAsia"/>
        </w:rPr>
        <w:t>6</w:t>
      </w:r>
      <w:r w:rsidRPr="00722F19">
        <w:rPr>
          <w:rFonts w:hint="eastAsia"/>
        </w:rPr>
        <w:t>）质保期限:所有产品免费保修期为2年,在保质期内如因产品质量问题(人为情况除外)所产生的维修费用由供货方负责；收费保修期3年，在收费保修期内，供货方按现行市场维修行情价格提供保修服务。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rPr>
          <w:rFonts w:hint="eastAsia"/>
        </w:rPr>
        <w:t>要求：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t>1</w:t>
      </w:r>
      <w:r w:rsidRPr="00722F19">
        <w:rPr>
          <w:rFonts w:hint="eastAsia"/>
        </w:rPr>
        <w:t>、各类型产品及配件按国内一线品牌报价，并填写产地、品牌等必要信息。</w:t>
      </w:r>
    </w:p>
    <w:p w:rsidR="00DA2CA1" w:rsidRPr="00722F19" w:rsidRDefault="00DA2CA1" w:rsidP="00722F19">
      <w:pPr>
        <w:ind w:leftChars="-451" w:left="-992" w:rightChars="-541" w:right="-1190" w:firstLineChars="193" w:firstLine="425"/>
        <w:rPr>
          <w:rFonts w:hint="eastAsia"/>
        </w:rPr>
      </w:pPr>
      <w:r w:rsidRPr="00722F19">
        <w:t>2</w:t>
      </w:r>
      <w:r w:rsidRPr="00722F19">
        <w:rPr>
          <w:rFonts w:hint="eastAsia"/>
        </w:rPr>
        <w:t>、所有产品（及周边配件）须为合格产品，符合国家质监、安监等有关部门颁布的各项文件、规章、标准的要求；如供应商提供的是非合格产品，订购方有权要求供应商无条件更换。</w:t>
      </w:r>
    </w:p>
    <w:p w:rsidR="00104651" w:rsidRDefault="00104651" w:rsidP="00722F19">
      <w:pPr>
        <w:ind w:leftChars="-451" w:left="-992" w:rightChars="-541" w:right="-1190" w:firstLineChars="193" w:firstLine="425"/>
      </w:pPr>
    </w:p>
    <w:p w:rsidR="00104651" w:rsidRDefault="00104651" w:rsidP="00104651">
      <w:pPr>
        <w:ind w:leftChars="-451" w:left="-992" w:rightChars="-541" w:right="-1190"/>
      </w:pPr>
    </w:p>
    <w:p w:rsidR="00104651" w:rsidRDefault="00104651" w:rsidP="004C21C8">
      <w:pPr>
        <w:ind w:rightChars="-541" w:right="-1190"/>
      </w:pPr>
    </w:p>
    <w:p w:rsidR="00104651" w:rsidRDefault="00104651" w:rsidP="00104651">
      <w:pPr>
        <w:ind w:leftChars="-451" w:left="-992" w:rightChars="-541" w:right="-1190"/>
      </w:pPr>
      <w:r>
        <w:rPr>
          <w:rFonts w:hint="eastAsia"/>
        </w:rPr>
        <w:t xml:space="preserve">竞标人盖公章：                　　　　　　　　     </w:t>
      </w:r>
    </w:p>
    <w:p w:rsidR="00104651" w:rsidRDefault="00104651" w:rsidP="00104651">
      <w:pPr>
        <w:ind w:leftChars="-451" w:left="-992" w:rightChars="-541" w:right="-1190"/>
      </w:pPr>
    </w:p>
    <w:p w:rsidR="002F1AA8" w:rsidRDefault="002F1AA8" w:rsidP="00104651">
      <w:pPr>
        <w:ind w:leftChars="-451" w:left="-992" w:rightChars="-541" w:right="-1190"/>
      </w:pPr>
    </w:p>
    <w:p w:rsidR="00104651" w:rsidRDefault="00104651" w:rsidP="00104651">
      <w:pPr>
        <w:ind w:leftChars="-451" w:left="-992" w:rightChars="-541" w:right="-1190"/>
      </w:pPr>
      <w:r>
        <w:rPr>
          <w:rFonts w:hint="eastAsia"/>
        </w:rPr>
        <w:t xml:space="preserve">法定代表人或委托代理人签字：                     　</w:t>
      </w:r>
    </w:p>
    <w:p w:rsidR="00104651" w:rsidRDefault="00104651" w:rsidP="00104651">
      <w:pPr>
        <w:ind w:leftChars="-451" w:left="-992" w:rightChars="-541" w:right="-1190"/>
      </w:pPr>
    </w:p>
    <w:p w:rsidR="002F1AA8" w:rsidRDefault="002F1AA8" w:rsidP="00104651">
      <w:pPr>
        <w:ind w:leftChars="-451" w:left="-992" w:rightChars="-541" w:right="-1190"/>
      </w:pPr>
    </w:p>
    <w:p w:rsidR="00104651" w:rsidRDefault="00104651" w:rsidP="00104651">
      <w:pPr>
        <w:ind w:leftChars="-451" w:left="-992" w:rightChars="-541" w:right="-1190"/>
      </w:pPr>
      <w:r>
        <w:rPr>
          <w:rFonts w:hint="eastAsia"/>
        </w:rPr>
        <w:t xml:space="preserve">日期：                     　　　     </w:t>
      </w:r>
    </w:p>
    <w:p w:rsidR="00104651" w:rsidRDefault="00104651" w:rsidP="00104651">
      <w:pPr>
        <w:ind w:leftChars="-451" w:left="-992" w:rightChars="-541" w:right="-1190"/>
      </w:pPr>
      <w:r>
        <w:t xml:space="preserve">             </w:t>
      </w:r>
    </w:p>
    <w:p w:rsidR="00104651" w:rsidRDefault="00104651" w:rsidP="00845A79">
      <w:pPr>
        <w:ind w:leftChars="-451" w:left="-992" w:rightChars="-541" w:right="-1190"/>
      </w:pPr>
      <w:r>
        <w:rPr>
          <w:rFonts w:hint="eastAsia"/>
        </w:rPr>
        <w:t>注：竞标人必须按</w:t>
      </w:r>
      <w:r w:rsidR="004C21C8">
        <w:rPr>
          <w:rFonts w:hint="eastAsia"/>
        </w:rPr>
        <w:t>以上格式加盖单位公章并签名，否则，无签字、盖单位公章的竞标无效。</w:t>
      </w:r>
    </w:p>
    <w:sectPr w:rsidR="00104651" w:rsidSect="003C6F50">
      <w:pgSz w:w="11906" w:h="16838"/>
      <w:pgMar w:top="1135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24" w:rsidRDefault="00842124" w:rsidP="00845A79">
      <w:r>
        <w:separator/>
      </w:r>
    </w:p>
  </w:endnote>
  <w:endnote w:type="continuationSeparator" w:id="1">
    <w:p w:rsidR="00842124" w:rsidRDefault="00842124" w:rsidP="0084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24" w:rsidRDefault="00842124" w:rsidP="00845A79">
      <w:r>
        <w:separator/>
      </w:r>
    </w:p>
  </w:footnote>
  <w:footnote w:type="continuationSeparator" w:id="1">
    <w:p w:rsidR="00842124" w:rsidRDefault="00842124" w:rsidP="00845A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A79"/>
    <w:rsid w:val="00026842"/>
    <w:rsid w:val="000970BF"/>
    <w:rsid w:val="000D47EF"/>
    <w:rsid w:val="00104651"/>
    <w:rsid w:val="00173C97"/>
    <w:rsid w:val="00223C48"/>
    <w:rsid w:val="002F1AA8"/>
    <w:rsid w:val="003571A8"/>
    <w:rsid w:val="003C6F50"/>
    <w:rsid w:val="004C21C8"/>
    <w:rsid w:val="0051264D"/>
    <w:rsid w:val="00571AF9"/>
    <w:rsid w:val="005C2DB6"/>
    <w:rsid w:val="005E4CE5"/>
    <w:rsid w:val="00605D1B"/>
    <w:rsid w:val="00722F19"/>
    <w:rsid w:val="00842124"/>
    <w:rsid w:val="00845A79"/>
    <w:rsid w:val="00A435F3"/>
    <w:rsid w:val="00A5333E"/>
    <w:rsid w:val="00AA1BAC"/>
    <w:rsid w:val="00B5575C"/>
    <w:rsid w:val="00BB6797"/>
    <w:rsid w:val="00DA2CA1"/>
    <w:rsid w:val="00E00B96"/>
    <w:rsid w:val="00EE601C"/>
    <w:rsid w:val="00F64243"/>
    <w:rsid w:val="00FC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5A79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5A7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semiHidden/>
    <w:rsid w:val="00845A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5A7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semiHidden/>
    <w:rsid w:val="00845A79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45A79"/>
  </w:style>
  <w:style w:type="paragraph" w:styleId="a5">
    <w:name w:val="Balloon Text"/>
    <w:basedOn w:val="a"/>
    <w:link w:val="Char1"/>
    <w:uiPriority w:val="99"/>
    <w:semiHidden/>
    <w:unhideWhenUsed/>
    <w:rsid w:val="00845A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5A79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6">
    <w:name w:val="No Spacing"/>
    <w:uiPriority w:val="1"/>
    <w:qFormat/>
    <w:rsid w:val="00DA2CA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image" Target="media/image3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png"/><Relationship Id="rId40" Type="http://schemas.openxmlformats.org/officeDocument/2006/relationships/image" Target="media/image35.jpeg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png"/><Relationship Id="rId43" Type="http://schemas.openxmlformats.org/officeDocument/2006/relationships/image" Target="media/image3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778</Words>
  <Characters>4435</Characters>
  <Application>Microsoft Office Word</Application>
  <DocSecurity>0</DocSecurity>
  <Lines>36</Lines>
  <Paragraphs>10</Paragraphs>
  <ScaleCrop>false</ScaleCrop>
  <Company>微软中国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41</cp:revision>
  <dcterms:created xsi:type="dcterms:W3CDTF">2020-01-13T11:12:00Z</dcterms:created>
  <dcterms:modified xsi:type="dcterms:W3CDTF">2020-01-15T12:34:00Z</dcterms:modified>
</cp:coreProperties>
</file>